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B353" w14:textId="77777777" w:rsidR="007516F1" w:rsidRPr="006B3029" w:rsidRDefault="007516F1" w:rsidP="007516F1">
      <w:pPr>
        <w:spacing w:after="5" w:line="264" w:lineRule="auto"/>
        <w:ind w:left="-5" w:hanging="10"/>
        <w:rPr>
          <w:lang w:val="ro-RO"/>
        </w:rPr>
      </w:pPr>
      <w:r w:rsidRPr="006B3029">
        <w:rPr>
          <w:color w:val="000000"/>
          <w:lang w:val="ro-RO"/>
        </w:rPr>
        <w:t>Universitatea Babeș-Bolyai</w:t>
      </w:r>
    </w:p>
    <w:p w14:paraId="3FD769CB" w14:textId="77777777" w:rsidR="007516F1" w:rsidRPr="006B3029" w:rsidRDefault="007516F1" w:rsidP="007516F1">
      <w:pPr>
        <w:spacing w:after="5" w:line="264" w:lineRule="auto"/>
        <w:ind w:left="-5" w:right="5446" w:hanging="10"/>
        <w:rPr>
          <w:lang w:val="ro-RO"/>
        </w:rPr>
      </w:pPr>
      <w:r w:rsidRPr="006B3029">
        <w:rPr>
          <w:color w:val="000000"/>
          <w:lang w:val="ro-RO"/>
        </w:rPr>
        <w:t>Facultatea de Biologie și Geologie</w:t>
      </w:r>
    </w:p>
    <w:p w14:paraId="46026723" w14:textId="77777777" w:rsidR="007516F1" w:rsidRPr="006B3029" w:rsidRDefault="007516F1" w:rsidP="007516F1">
      <w:pPr>
        <w:spacing w:after="5" w:line="264" w:lineRule="auto"/>
        <w:ind w:left="-5" w:right="5446" w:hanging="10"/>
        <w:rPr>
          <w:lang w:val="fr-FR"/>
        </w:rPr>
      </w:pPr>
      <w:r w:rsidRPr="006B3029">
        <w:rPr>
          <w:color w:val="000000"/>
          <w:lang w:val="ro-RO"/>
        </w:rPr>
        <w:t>Departamentul de Biologie și Ecologie al Liniei Maghiare</w:t>
      </w:r>
    </w:p>
    <w:p w14:paraId="653B941C" w14:textId="77777777" w:rsidR="007516F1" w:rsidRPr="006B3029" w:rsidRDefault="007516F1" w:rsidP="007516F1">
      <w:pPr>
        <w:spacing w:after="4" w:line="264" w:lineRule="auto"/>
        <w:rPr>
          <w:b/>
          <w:color w:val="000000"/>
          <w:lang w:val="ro-RO"/>
        </w:rPr>
      </w:pPr>
      <w:r w:rsidRPr="006B3029">
        <w:rPr>
          <w:b/>
          <w:color w:val="000000"/>
          <w:lang w:val="ro-RO"/>
        </w:rPr>
        <w:t>Șef lucrări dr. Pap Zsolt</w:t>
      </w:r>
    </w:p>
    <w:p w14:paraId="39ADF3AD" w14:textId="77777777" w:rsidR="007516F1" w:rsidRPr="006B3029" w:rsidRDefault="007516F1" w:rsidP="007516F1">
      <w:pPr>
        <w:spacing w:after="4" w:line="264" w:lineRule="auto"/>
        <w:ind w:left="-5" w:hanging="10"/>
        <w:rPr>
          <w:b/>
          <w:color w:val="000000"/>
          <w:lang w:val="ro-RO"/>
        </w:rPr>
      </w:pPr>
    </w:p>
    <w:p w14:paraId="616A1733" w14:textId="77777777" w:rsidR="007516F1" w:rsidRPr="006B3029" w:rsidRDefault="007516F1" w:rsidP="007516F1">
      <w:pPr>
        <w:keepNext/>
        <w:keepLines/>
        <w:ind w:right="103"/>
        <w:jc w:val="center"/>
      </w:pPr>
      <w:r w:rsidRPr="006B3029">
        <w:rPr>
          <w:b/>
          <w:color w:val="000000"/>
        </w:rPr>
        <w:t xml:space="preserve">L I S T A </w:t>
      </w:r>
    </w:p>
    <w:p w14:paraId="3E08FA2F" w14:textId="77777777" w:rsidR="007516F1" w:rsidRPr="006B3029" w:rsidRDefault="007516F1" w:rsidP="007516F1">
      <w:pPr>
        <w:ind w:right="3"/>
        <w:jc w:val="center"/>
        <w:rPr>
          <w:b/>
          <w:color w:val="000000"/>
        </w:rPr>
      </w:pPr>
      <w:proofErr w:type="spellStart"/>
      <w:r w:rsidRPr="006B3029">
        <w:rPr>
          <w:b/>
          <w:color w:val="000000"/>
        </w:rPr>
        <w:t>lucrărilor</w:t>
      </w:r>
      <w:proofErr w:type="spellEnd"/>
      <w:r w:rsidRPr="006B3029">
        <w:rPr>
          <w:b/>
          <w:color w:val="000000"/>
        </w:rPr>
        <w:t xml:space="preserve"> </w:t>
      </w:r>
      <w:proofErr w:type="spellStart"/>
      <w:r w:rsidRPr="006B3029">
        <w:rPr>
          <w:b/>
          <w:color w:val="000000"/>
        </w:rPr>
        <w:t>ştiinţifice</w:t>
      </w:r>
      <w:proofErr w:type="spellEnd"/>
      <w:r w:rsidRPr="006B3029">
        <w:rPr>
          <w:b/>
          <w:color w:val="000000"/>
        </w:rPr>
        <w:t xml:space="preserve"> </w:t>
      </w:r>
      <w:proofErr w:type="spellStart"/>
      <w:r w:rsidRPr="006B3029">
        <w:rPr>
          <w:b/>
          <w:color w:val="000000"/>
        </w:rPr>
        <w:t>în</w:t>
      </w:r>
      <w:proofErr w:type="spellEnd"/>
      <w:r w:rsidRPr="006B3029">
        <w:rPr>
          <w:b/>
          <w:color w:val="000000"/>
        </w:rPr>
        <w:t xml:space="preserve"> </w:t>
      </w:r>
      <w:proofErr w:type="spellStart"/>
      <w:r w:rsidRPr="006B3029">
        <w:rPr>
          <w:b/>
          <w:color w:val="000000"/>
        </w:rPr>
        <w:t>domeniul</w:t>
      </w:r>
      <w:proofErr w:type="spellEnd"/>
      <w:r w:rsidRPr="006B3029">
        <w:rPr>
          <w:b/>
          <w:color w:val="000000"/>
        </w:rPr>
        <w:t xml:space="preserve"> </w:t>
      </w:r>
      <w:proofErr w:type="spellStart"/>
      <w:r w:rsidRPr="006B3029">
        <w:rPr>
          <w:b/>
          <w:color w:val="000000"/>
        </w:rPr>
        <w:t>disciplinelor</w:t>
      </w:r>
      <w:proofErr w:type="spellEnd"/>
      <w:r w:rsidRPr="006B3029">
        <w:rPr>
          <w:b/>
          <w:color w:val="000000"/>
        </w:rPr>
        <w:t xml:space="preserve"> din </w:t>
      </w:r>
      <w:proofErr w:type="spellStart"/>
      <w:r w:rsidRPr="006B3029">
        <w:rPr>
          <w:b/>
          <w:color w:val="000000"/>
        </w:rPr>
        <w:t>postul</w:t>
      </w:r>
      <w:proofErr w:type="spellEnd"/>
      <w:r w:rsidRPr="006B3029">
        <w:rPr>
          <w:b/>
          <w:color w:val="000000"/>
        </w:rPr>
        <w:t xml:space="preserve"> didactic </w:t>
      </w:r>
    </w:p>
    <w:p w14:paraId="7972C42C" w14:textId="77777777" w:rsidR="007516F1" w:rsidRPr="006B3029" w:rsidRDefault="007516F1" w:rsidP="007516F1">
      <w:pPr>
        <w:ind w:right="3"/>
        <w:jc w:val="center"/>
      </w:pPr>
    </w:p>
    <w:p w14:paraId="42DCC9CA" w14:textId="77777777" w:rsidR="007516F1" w:rsidRPr="006B3029" w:rsidRDefault="007516F1" w:rsidP="007516F1">
      <w:pPr>
        <w:spacing w:after="4" w:line="264" w:lineRule="auto"/>
        <w:ind w:left="-5" w:hanging="10"/>
        <w:rPr>
          <w:b/>
          <w:color w:val="000000"/>
          <w:lang w:val="ro-RO"/>
        </w:rPr>
      </w:pPr>
    </w:p>
    <w:p w14:paraId="2B362353" w14:textId="77777777" w:rsidR="007516F1" w:rsidRPr="006B3029" w:rsidRDefault="007516F1" w:rsidP="007516F1">
      <w:pPr>
        <w:pStyle w:val="ListParagraph"/>
        <w:numPr>
          <w:ilvl w:val="0"/>
          <w:numId w:val="1"/>
        </w:numPr>
        <w:tabs>
          <w:tab w:val="left" w:pos="399"/>
        </w:tabs>
        <w:spacing w:line="320" w:lineRule="atLeast"/>
        <w:jc w:val="both"/>
        <w:rPr>
          <w:b/>
          <w:bCs/>
          <w:noProof/>
          <w:lang w:val="ro-RO"/>
        </w:rPr>
      </w:pPr>
      <w:r w:rsidRPr="006B3029">
        <w:rPr>
          <w:b/>
          <w:bCs/>
          <w:noProof/>
          <w:lang w:val="ro-RO"/>
        </w:rPr>
        <w:t xml:space="preserve">Teza de doctorat – </w:t>
      </w:r>
    </w:p>
    <w:p w14:paraId="56F5F1EE" w14:textId="77777777" w:rsidR="007516F1" w:rsidRPr="006B3029" w:rsidRDefault="007516F1" w:rsidP="007516F1">
      <w:pPr>
        <w:pStyle w:val="ListParagraph"/>
        <w:tabs>
          <w:tab w:val="left" w:pos="399"/>
        </w:tabs>
        <w:spacing w:line="320" w:lineRule="atLeast"/>
        <w:ind w:left="360"/>
        <w:jc w:val="both"/>
        <w:rPr>
          <w:noProof/>
          <w:lang w:val="ro-RO"/>
        </w:rPr>
      </w:pPr>
      <w:r w:rsidRPr="006B3029">
        <w:rPr>
          <w:b/>
          <w:bCs/>
          <w:noProof/>
          <w:lang w:val="ro-RO"/>
        </w:rPr>
        <w:t xml:space="preserve">Pap Zs.: </w:t>
      </w:r>
      <w:r w:rsidRPr="006B3029">
        <w:rPr>
          <w:noProof/>
          <w:lang w:val="ro-RO"/>
        </w:rPr>
        <w:t>Synthesis, morpho-structural characterization and environmental application of titania photocatalysts obtained by rapid crystallization. Conducătorii tezei: Prof. Dr. Ionel Cătălin-Popescu, Prof. Dr. András Dombi, Universitatea Babeș-Bolyai, Facultatea de Chimie și Inginerie Chimică, Universitatea din Szeged, Facultatea de Științele Naturii și Informatică</w:t>
      </w:r>
    </w:p>
    <w:p w14:paraId="344F1BF1" w14:textId="77777777" w:rsidR="007516F1" w:rsidRPr="006B3029" w:rsidRDefault="007516F1" w:rsidP="007516F1">
      <w:pPr>
        <w:tabs>
          <w:tab w:val="left" w:pos="142"/>
          <w:tab w:val="left" w:pos="399"/>
        </w:tabs>
        <w:spacing w:line="320" w:lineRule="atLeast"/>
        <w:jc w:val="both"/>
        <w:rPr>
          <w:noProof/>
          <w:color w:val="000000"/>
          <w:lang w:val="ro-RO"/>
        </w:rPr>
      </w:pPr>
    </w:p>
    <w:p w14:paraId="59EFB647" w14:textId="77777777" w:rsidR="007516F1" w:rsidRPr="006B3029" w:rsidRDefault="007516F1" w:rsidP="007516F1">
      <w:pPr>
        <w:numPr>
          <w:ilvl w:val="0"/>
          <w:numId w:val="1"/>
        </w:numPr>
        <w:tabs>
          <w:tab w:val="left" w:pos="142"/>
          <w:tab w:val="left" w:pos="399"/>
        </w:tabs>
        <w:spacing w:line="320" w:lineRule="atLeast"/>
        <w:jc w:val="both"/>
        <w:rPr>
          <w:b/>
          <w:bCs/>
          <w:noProof/>
          <w:lang w:val="ro-RO"/>
        </w:rPr>
      </w:pPr>
      <w:r w:rsidRPr="006B3029">
        <w:rPr>
          <w:b/>
          <w:bCs/>
          <w:noProof/>
          <w:lang w:val="ro-RO"/>
        </w:rPr>
        <w:t xml:space="preserve">Cărţi si capitole în cărţi </w:t>
      </w:r>
      <w:r w:rsidRPr="006B3029">
        <w:rPr>
          <w:b/>
          <w:bCs/>
          <w:lang w:val="ro-RO"/>
        </w:rPr>
        <w:t xml:space="preserve">publicate în ultimii 10 ani </w:t>
      </w:r>
    </w:p>
    <w:p w14:paraId="5C30B7CE" w14:textId="77777777" w:rsidR="007516F1" w:rsidRPr="006B3029" w:rsidRDefault="007516F1" w:rsidP="007516F1">
      <w:pPr>
        <w:pStyle w:val="ListParagraph1"/>
        <w:numPr>
          <w:ilvl w:val="1"/>
          <w:numId w:val="1"/>
        </w:numPr>
        <w:tabs>
          <w:tab w:val="left" w:pos="399"/>
        </w:tabs>
        <w:ind w:left="738" w:hanging="284"/>
        <w:jc w:val="both"/>
        <w:rPr>
          <w:rFonts w:ascii="Times New Roman" w:hAnsi="Times New Roman"/>
          <w:noProof/>
          <w:sz w:val="24"/>
          <w:szCs w:val="24"/>
        </w:rPr>
      </w:pPr>
      <w:r w:rsidRPr="006B3029">
        <w:rPr>
          <w:rFonts w:ascii="Times New Roman" w:hAnsi="Times New Roman"/>
          <w:noProof/>
          <w:sz w:val="24"/>
          <w:szCs w:val="24"/>
        </w:rPr>
        <w:t xml:space="preserve">G. Veréb, K. Hernádi, L. Baia, G. Rákhely, Zs. Pap, Pilot-plant scaled water treatment technologies, standards for the removal of contaminants of emerging concern based on photocatalytic materials, in: Advanced Nanostructures for Environmental Health: Micro and Nano Technologies, 2019: pp. 493–523. </w:t>
      </w:r>
      <w:r w:rsidRPr="006B3029">
        <w:rPr>
          <w:rFonts w:ascii="Times New Roman" w:hAnsi="Times New Roman"/>
          <w:noProof/>
          <w:sz w:val="24"/>
          <w:szCs w:val="24"/>
        </w:rPr>
        <w:fldChar w:fldCharType="begin"/>
      </w:r>
      <w:r w:rsidRPr="006B3029">
        <w:rPr>
          <w:rFonts w:ascii="Times New Roman" w:hAnsi="Times New Roman"/>
          <w:noProof/>
          <w:sz w:val="24"/>
          <w:szCs w:val="24"/>
        </w:rPr>
        <w:instrText>HYPERLINK "https://doi.org/10.1016/B978-0-12-815882-1.00012-4"</w:instrText>
      </w:r>
      <w:r w:rsidRPr="006B3029">
        <w:rPr>
          <w:rFonts w:ascii="Times New Roman" w:hAnsi="Times New Roman"/>
          <w:noProof/>
          <w:sz w:val="24"/>
          <w:szCs w:val="24"/>
        </w:rPr>
        <w:fldChar w:fldCharType="separate"/>
      </w:r>
      <w:r w:rsidRPr="006B3029">
        <w:rPr>
          <w:rStyle w:val="Hyperlink"/>
          <w:rFonts w:ascii="Times New Roman" w:hAnsi="Times New Roman"/>
          <w:noProof/>
          <w:sz w:val="24"/>
          <w:szCs w:val="24"/>
        </w:rPr>
        <w:t>https://doi.org/10.1016/B978-0-12-815882-1.00012-4</w:t>
      </w:r>
      <w:r w:rsidRPr="006B3029">
        <w:rPr>
          <w:rFonts w:ascii="Times New Roman" w:hAnsi="Times New Roman"/>
          <w:noProof/>
          <w:sz w:val="24"/>
          <w:szCs w:val="24"/>
        </w:rPr>
        <w:fldChar w:fldCharType="end"/>
      </w:r>
    </w:p>
    <w:p w14:paraId="540836E5" w14:textId="77777777" w:rsidR="007516F1" w:rsidRPr="006B3029" w:rsidRDefault="007516F1" w:rsidP="007516F1">
      <w:pPr>
        <w:pStyle w:val="ListParagraph1"/>
        <w:numPr>
          <w:ilvl w:val="1"/>
          <w:numId w:val="1"/>
        </w:numPr>
        <w:tabs>
          <w:tab w:val="left" w:pos="399"/>
        </w:tabs>
        <w:ind w:left="738" w:hanging="284"/>
        <w:jc w:val="both"/>
        <w:rPr>
          <w:rFonts w:ascii="Times New Roman" w:hAnsi="Times New Roman"/>
          <w:noProof/>
          <w:sz w:val="24"/>
          <w:szCs w:val="24"/>
        </w:rPr>
      </w:pPr>
      <w:r w:rsidRPr="006B3029">
        <w:rPr>
          <w:rFonts w:ascii="Times New Roman" w:hAnsi="Times New Roman"/>
          <w:noProof/>
          <w:sz w:val="24"/>
          <w:szCs w:val="24"/>
        </w:rPr>
        <w:t>L. Baia, Zs. Pap, K. Hernadi, M. Baia, Advanced nanostructures for environmental health: Micro and nano technologies, 2019. https://doi.org/10.1016/C2017-0-02523-5.</w:t>
      </w:r>
    </w:p>
    <w:p w14:paraId="5A2EDFF5" w14:textId="77777777" w:rsidR="007516F1" w:rsidRPr="006B3029" w:rsidRDefault="007516F1" w:rsidP="007516F1">
      <w:pPr>
        <w:pStyle w:val="ListParagraph1"/>
        <w:numPr>
          <w:ilvl w:val="1"/>
          <w:numId w:val="1"/>
        </w:numPr>
        <w:tabs>
          <w:tab w:val="left" w:pos="399"/>
        </w:tabs>
        <w:ind w:left="738" w:hanging="284"/>
        <w:jc w:val="both"/>
        <w:rPr>
          <w:rFonts w:ascii="Times New Roman" w:hAnsi="Times New Roman"/>
          <w:noProof/>
          <w:sz w:val="24"/>
          <w:szCs w:val="24"/>
        </w:rPr>
      </w:pPr>
      <w:r w:rsidRPr="006B3029">
        <w:rPr>
          <w:rFonts w:ascii="Times New Roman" w:hAnsi="Times New Roman"/>
          <w:noProof/>
          <w:sz w:val="24"/>
          <w:szCs w:val="24"/>
        </w:rPr>
        <w:t xml:space="preserve"> L. Baia, M. Baia, K. Hernadi, Zs. Pap, J. Popp, Perspectives of environmental health issues addressed by advanced nanostructures, in: Advanced Nanostructures for Environmental Health: Micro and Nano Technologies, 2019: pp. 525–547. </w:t>
      </w:r>
      <w:r w:rsidRPr="006B3029">
        <w:rPr>
          <w:rFonts w:ascii="Times New Roman" w:hAnsi="Times New Roman"/>
          <w:noProof/>
          <w:sz w:val="24"/>
          <w:szCs w:val="24"/>
        </w:rPr>
        <w:fldChar w:fldCharType="begin"/>
      </w:r>
      <w:r w:rsidRPr="006B3029">
        <w:rPr>
          <w:rFonts w:ascii="Times New Roman" w:hAnsi="Times New Roman"/>
          <w:noProof/>
          <w:sz w:val="24"/>
          <w:szCs w:val="24"/>
        </w:rPr>
        <w:instrText>HYPERLINK "https://doi.org/10.1016/B978-0-12-815882-1.00013-6"</w:instrText>
      </w:r>
      <w:r w:rsidRPr="006B3029">
        <w:rPr>
          <w:rFonts w:ascii="Times New Roman" w:hAnsi="Times New Roman"/>
          <w:noProof/>
          <w:sz w:val="24"/>
          <w:szCs w:val="24"/>
        </w:rPr>
        <w:fldChar w:fldCharType="separate"/>
      </w:r>
      <w:r w:rsidRPr="006B3029">
        <w:rPr>
          <w:rStyle w:val="Hyperlink"/>
          <w:rFonts w:ascii="Times New Roman" w:hAnsi="Times New Roman"/>
          <w:noProof/>
          <w:sz w:val="24"/>
          <w:szCs w:val="24"/>
        </w:rPr>
        <w:t>https://doi.org/10.1016/B978-0-12-815882-1.00013-6</w:t>
      </w:r>
      <w:r w:rsidRPr="006B3029">
        <w:rPr>
          <w:rFonts w:ascii="Times New Roman" w:hAnsi="Times New Roman"/>
          <w:noProof/>
          <w:sz w:val="24"/>
          <w:szCs w:val="24"/>
        </w:rPr>
        <w:fldChar w:fldCharType="end"/>
      </w:r>
      <w:r w:rsidRPr="006B3029">
        <w:rPr>
          <w:rFonts w:ascii="Times New Roman" w:hAnsi="Times New Roman"/>
          <w:noProof/>
          <w:sz w:val="24"/>
          <w:szCs w:val="24"/>
        </w:rPr>
        <w:t>.</w:t>
      </w:r>
    </w:p>
    <w:p w14:paraId="5352A201" w14:textId="77777777" w:rsidR="007516F1" w:rsidRPr="006B3029" w:rsidRDefault="007516F1" w:rsidP="007516F1">
      <w:pPr>
        <w:pStyle w:val="ListParagraph1"/>
        <w:numPr>
          <w:ilvl w:val="1"/>
          <w:numId w:val="1"/>
        </w:numPr>
        <w:tabs>
          <w:tab w:val="left" w:pos="399"/>
        </w:tabs>
        <w:ind w:left="738" w:hanging="284"/>
        <w:jc w:val="both"/>
        <w:rPr>
          <w:rFonts w:ascii="Times New Roman" w:hAnsi="Times New Roman"/>
          <w:noProof/>
          <w:sz w:val="24"/>
          <w:szCs w:val="24"/>
        </w:rPr>
      </w:pPr>
      <w:r w:rsidRPr="006B3029">
        <w:rPr>
          <w:rFonts w:ascii="Times New Roman" w:hAnsi="Times New Roman"/>
          <w:noProof/>
          <w:sz w:val="24"/>
          <w:szCs w:val="24"/>
        </w:rPr>
        <w:t>M. Baia, Zs. Pap, K. Hernadi, L. Baia, When the nanostructures meet the environmental health key issues, in: Advanced Nanostructures for Environmental Health: Micro and Nano Technologies, 2019: pp. 1–33. https://doi.org/10.1016/B978-0-12-815882-1.00001-X.</w:t>
      </w:r>
      <w:r w:rsidRPr="006B3029">
        <w:rPr>
          <w:rFonts w:ascii="Times New Roman" w:hAnsi="Times New Roman"/>
          <w:noProof/>
          <w:sz w:val="24"/>
          <w:szCs w:val="24"/>
        </w:rPr>
        <w:cr/>
      </w:r>
    </w:p>
    <w:p w14:paraId="241DDEB3" w14:textId="77777777" w:rsidR="007516F1" w:rsidRPr="006B3029" w:rsidRDefault="007516F1" w:rsidP="007516F1">
      <w:pPr>
        <w:numPr>
          <w:ilvl w:val="0"/>
          <w:numId w:val="1"/>
        </w:numPr>
        <w:tabs>
          <w:tab w:val="left" w:pos="142"/>
          <w:tab w:val="left" w:pos="399"/>
        </w:tabs>
        <w:spacing w:line="320" w:lineRule="atLeast"/>
        <w:jc w:val="both"/>
        <w:rPr>
          <w:b/>
          <w:bCs/>
          <w:noProof/>
          <w:lang w:val="ro-RO"/>
        </w:rPr>
      </w:pPr>
      <w:r w:rsidRPr="006B3029">
        <w:rPr>
          <w:b/>
          <w:bCs/>
          <w:noProof/>
          <w:lang w:val="ro-RO"/>
        </w:rPr>
        <w:t xml:space="preserve">Lucrări indexate ISI/BDI </w:t>
      </w:r>
      <w:r w:rsidRPr="006B3029">
        <w:rPr>
          <w:b/>
          <w:bCs/>
          <w:lang w:val="ro-RO"/>
        </w:rPr>
        <w:t xml:space="preserve">publicate în ultimii 10 ani </w:t>
      </w:r>
    </w:p>
    <w:p w14:paraId="28F546CE" w14:textId="77777777" w:rsidR="007516F1" w:rsidRPr="006B3029" w:rsidRDefault="007516F1" w:rsidP="007516F1">
      <w:pPr>
        <w:tabs>
          <w:tab w:val="left" w:pos="142"/>
          <w:tab w:val="left" w:pos="399"/>
        </w:tabs>
        <w:spacing w:line="320" w:lineRule="atLeast"/>
        <w:jc w:val="both"/>
        <w:rPr>
          <w:b/>
          <w:bCs/>
          <w:lang w:val="ro-RO"/>
        </w:rPr>
      </w:pPr>
    </w:p>
    <w:p w14:paraId="64AA1524"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 Szabó, Zs. Pap, G. Simon, A. Dombi, L. Baia, K. Hernádi, New insights on the simultaneous removal by adsorption on organoclays of humic acid and phenol. Water 8 (2016) 21. </w:t>
      </w:r>
      <w:r w:rsidRPr="006B3029">
        <w:rPr>
          <w:noProof/>
          <w:lang w:val="ro-RO"/>
        </w:rPr>
        <w:fldChar w:fldCharType="begin"/>
      </w:r>
      <w:r w:rsidRPr="006B3029">
        <w:rPr>
          <w:noProof/>
          <w:lang w:val="ro-RO"/>
        </w:rPr>
        <w:instrText>HYPERLINK "https://doi.org/10.3390/w8010021"</w:instrText>
      </w:r>
      <w:r w:rsidRPr="006B3029">
        <w:rPr>
          <w:noProof/>
          <w:lang w:val="ro-RO"/>
        </w:rPr>
        <w:fldChar w:fldCharType="separate"/>
      </w:r>
      <w:r w:rsidRPr="006B3029">
        <w:rPr>
          <w:rStyle w:val="Hyperlink"/>
          <w:noProof/>
          <w:lang w:val="ro-RO"/>
        </w:rPr>
        <w:t>https://doi.org/10.3390/w8010021</w:t>
      </w:r>
      <w:r w:rsidRPr="006B3029">
        <w:rPr>
          <w:noProof/>
          <w:lang w:val="ro-RO"/>
        </w:rPr>
        <w:fldChar w:fldCharType="end"/>
      </w:r>
      <w:r w:rsidRPr="006B3029">
        <w:rPr>
          <w:noProof/>
          <w:lang w:val="ro-RO"/>
        </w:rPr>
        <w:t>.</w:t>
      </w:r>
    </w:p>
    <w:p w14:paraId="6BF9EAC8"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K. Vajda, K. Saszet, E.Zs. Kedves, Zs. Kása, V. Danciu, L. Baia, K. Magyari, K. Hernádi, G. Kovács, Zs. Pap, Shape-controlled agglomeration of TiO2 nanoparticles. New insights on polycrystallinity vs. single crystals in photocatalysis. Ceram Int 42 (2016) 3077–3087. </w:t>
      </w:r>
      <w:r w:rsidRPr="006B3029">
        <w:rPr>
          <w:noProof/>
          <w:lang w:val="ro-RO"/>
        </w:rPr>
        <w:fldChar w:fldCharType="begin"/>
      </w:r>
      <w:r w:rsidRPr="006B3029">
        <w:rPr>
          <w:noProof/>
          <w:lang w:val="ro-RO"/>
        </w:rPr>
        <w:instrText>HYPERLINK "https://doi.org/10.1016/j.ceramint.2015.10.095"</w:instrText>
      </w:r>
      <w:r w:rsidRPr="006B3029">
        <w:rPr>
          <w:noProof/>
          <w:lang w:val="ro-RO"/>
        </w:rPr>
        <w:fldChar w:fldCharType="separate"/>
      </w:r>
      <w:r w:rsidRPr="006B3029">
        <w:rPr>
          <w:rStyle w:val="Hyperlink"/>
          <w:noProof/>
          <w:lang w:val="ro-RO"/>
        </w:rPr>
        <w:t>https://doi.org/10.1016/j.ceramint.2015.10.095</w:t>
      </w:r>
      <w:r w:rsidRPr="006B3029">
        <w:rPr>
          <w:noProof/>
          <w:lang w:val="ro-RO"/>
        </w:rPr>
        <w:fldChar w:fldCharType="end"/>
      </w:r>
      <w:r w:rsidRPr="006B3029">
        <w:rPr>
          <w:noProof/>
          <w:lang w:val="ro-RO"/>
        </w:rPr>
        <w:t>.</w:t>
      </w:r>
    </w:p>
    <w:p w14:paraId="6DB0D94A"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I. Székely, G. Kovács, L. Baia, V. Danciu, Zs. Pap, Synthesis of shape-tailored WO3 micro-/nanocrystals and the photocatalytic activity of WO3/TiO2 composites. Materials 9 (2016) 258. </w:t>
      </w:r>
      <w:r w:rsidRPr="006B3029">
        <w:rPr>
          <w:noProof/>
          <w:lang w:val="ro-RO"/>
        </w:rPr>
        <w:fldChar w:fldCharType="begin"/>
      </w:r>
      <w:r w:rsidRPr="006B3029">
        <w:rPr>
          <w:noProof/>
          <w:lang w:val="ro-RO"/>
        </w:rPr>
        <w:instrText>HYPERLINK "https://doi.org/10.3390/ma9040258"</w:instrText>
      </w:r>
      <w:r w:rsidRPr="006B3029">
        <w:rPr>
          <w:noProof/>
          <w:lang w:val="ro-RO"/>
        </w:rPr>
        <w:fldChar w:fldCharType="separate"/>
      </w:r>
      <w:r w:rsidRPr="006B3029">
        <w:rPr>
          <w:rStyle w:val="Hyperlink"/>
          <w:noProof/>
          <w:lang w:val="ro-RO"/>
        </w:rPr>
        <w:t>https://doi.org/10.3390/ma9040258</w:t>
      </w:r>
      <w:r w:rsidRPr="006B3029">
        <w:rPr>
          <w:noProof/>
          <w:lang w:val="ro-RO"/>
        </w:rPr>
        <w:fldChar w:fldCharType="end"/>
      </w:r>
      <w:r w:rsidRPr="006B3029">
        <w:rPr>
          <w:noProof/>
          <w:lang w:val="ro-RO"/>
        </w:rPr>
        <w:t>.</w:t>
      </w:r>
    </w:p>
    <w:p w14:paraId="348CD59C"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L. Baia, E. Orbán, S. Fodor, B. Hampel, E.Z. Kedves, K. Saszet, I. Székely, É. Karácsonyi, B. Réti, P. Berki, A. Vulpoi, K. Magyari, A. Csavdári, C. Bolla, V. Coşoveanu, K. Hernádi, M. Baia, A. Dombi, V. Danciu, G. Kovács, Zs. Pap, Preparation of TiO2/WO3 composite </w:t>
      </w:r>
      <w:r w:rsidRPr="006B3029">
        <w:rPr>
          <w:noProof/>
          <w:lang w:val="ro-RO"/>
        </w:rPr>
        <w:lastRenderedPageBreak/>
        <w:t xml:space="preserve">photocatalysts by the adjustment of the semiconductors’ surface charge. Mater Sci Semicond Process 42 (2016) 66–71. </w:t>
      </w:r>
      <w:r w:rsidRPr="006B3029">
        <w:rPr>
          <w:noProof/>
          <w:lang w:val="ro-RO"/>
        </w:rPr>
        <w:fldChar w:fldCharType="begin"/>
      </w:r>
      <w:r w:rsidRPr="006B3029">
        <w:rPr>
          <w:noProof/>
          <w:lang w:val="ro-RO"/>
        </w:rPr>
        <w:instrText>HYPERLINK "https://doi.org/10.1016/j.mssp.2015.08.042"</w:instrText>
      </w:r>
      <w:r w:rsidRPr="006B3029">
        <w:rPr>
          <w:noProof/>
          <w:lang w:val="ro-RO"/>
        </w:rPr>
        <w:fldChar w:fldCharType="separate"/>
      </w:r>
      <w:r w:rsidRPr="006B3029">
        <w:rPr>
          <w:rStyle w:val="Hyperlink"/>
          <w:noProof/>
          <w:lang w:val="ro-RO"/>
        </w:rPr>
        <w:t>https://doi.org/10.1016/j.mssp.2015.08.042</w:t>
      </w:r>
      <w:r w:rsidRPr="006B3029">
        <w:rPr>
          <w:noProof/>
          <w:lang w:val="ro-RO"/>
        </w:rPr>
        <w:fldChar w:fldCharType="end"/>
      </w:r>
      <w:r w:rsidRPr="006B3029">
        <w:rPr>
          <w:noProof/>
          <w:lang w:val="ro-RO"/>
        </w:rPr>
        <w:t>.</w:t>
      </w:r>
    </w:p>
    <w:p w14:paraId="19EB808A"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S. Fodor, G. Kovács, K. Hernádi, V. Danciu, L. Baia, Zs. Pap, Shape tailored Pd nanoparticles’ effect on the photocatalytic activity of commercial TiO2 Catal Today 284 (2017) 137–145. </w:t>
      </w:r>
      <w:r w:rsidRPr="006B3029">
        <w:rPr>
          <w:noProof/>
          <w:lang w:val="ro-RO"/>
        </w:rPr>
        <w:fldChar w:fldCharType="begin"/>
      </w:r>
      <w:r w:rsidRPr="006B3029">
        <w:rPr>
          <w:noProof/>
          <w:lang w:val="ro-RO"/>
        </w:rPr>
        <w:instrText>HYPERLINK "https://doi.org/10.1016/j.cattod.2016.11.011"</w:instrText>
      </w:r>
      <w:r w:rsidRPr="006B3029">
        <w:rPr>
          <w:noProof/>
          <w:lang w:val="ro-RO"/>
        </w:rPr>
        <w:fldChar w:fldCharType="separate"/>
      </w:r>
      <w:r w:rsidRPr="006B3029">
        <w:rPr>
          <w:rStyle w:val="Hyperlink"/>
          <w:noProof/>
          <w:lang w:val="ro-RO"/>
        </w:rPr>
        <w:t>https://doi.org/10.1016/j.cattod.2016.11.011</w:t>
      </w:r>
      <w:r w:rsidRPr="006B3029">
        <w:rPr>
          <w:noProof/>
          <w:lang w:val="ro-RO"/>
        </w:rPr>
        <w:fldChar w:fldCharType="end"/>
      </w:r>
      <w:r w:rsidRPr="006B3029">
        <w:rPr>
          <w:noProof/>
          <w:lang w:val="ro-RO"/>
        </w:rPr>
        <w:t xml:space="preserve">. </w:t>
      </w:r>
    </w:p>
    <w:p w14:paraId="7AAEF0D1"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Z.-R. Tóth, G. Kovács, K. Hernádi, L. Baia, Zs. Pap, The investigation of the photocatalytic efficiency of spherical gold nanocages/TiO2 and silver nanospheres/TiO2 composites. Sep Purif Technol 183 (2017) 216–225. </w:t>
      </w:r>
      <w:r w:rsidRPr="006B3029">
        <w:rPr>
          <w:noProof/>
          <w:lang w:val="ro-RO"/>
        </w:rPr>
        <w:fldChar w:fldCharType="begin"/>
      </w:r>
      <w:r w:rsidRPr="006B3029">
        <w:rPr>
          <w:noProof/>
          <w:lang w:val="ro-RO"/>
        </w:rPr>
        <w:instrText>HYPERLINK "https://doi.org/10.1016/j.seppur.2017.03.065"</w:instrText>
      </w:r>
      <w:r w:rsidRPr="006B3029">
        <w:rPr>
          <w:noProof/>
          <w:lang w:val="ro-RO"/>
        </w:rPr>
        <w:fldChar w:fldCharType="separate"/>
      </w:r>
      <w:r w:rsidRPr="006B3029">
        <w:rPr>
          <w:rStyle w:val="Hyperlink"/>
          <w:noProof/>
          <w:lang w:val="ro-RO"/>
        </w:rPr>
        <w:t>https://doi.org/10.1016/j.seppur.2017.03.065</w:t>
      </w:r>
      <w:r w:rsidRPr="006B3029">
        <w:rPr>
          <w:noProof/>
          <w:lang w:val="ro-RO"/>
        </w:rPr>
        <w:fldChar w:fldCharType="end"/>
      </w:r>
      <w:r w:rsidRPr="006B3029">
        <w:rPr>
          <w:noProof/>
          <w:lang w:val="ro-RO"/>
        </w:rPr>
        <w:t>.</w:t>
      </w:r>
    </w:p>
    <w:p w14:paraId="24597518"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T. Gyulavári, Zs. Pap, G. Kovács, L. Baia, M. Todea, K. Hernádi, G. Veréb, Peroxo group enhanced nanorutile as visible light active photocatalyst. Catal Today 284 (2017) 129–136. </w:t>
      </w:r>
      <w:r w:rsidRPr="006B3029">
        <w:rPr>
          <w:noProof/>
          <w:lang w:val="ro-RO"/>
        </w:rPr>
        <w:fldChar w:fldCharType="begin"/>
      </w:r>
      <w:r w:rsidRPr="006B3029">
        <w:rPr>
          <w:noProof/>
          <w:lang w:val="ro-RO"/>
        </w:rPr>
        <w:instrText>HYPERLINK "https://doi.org/10.1016/j.cattod.2016.11.012"</w:instrText>
      </w:r>
      <w:r w:rsidRPr="006B3029">
        <w:rPr>
          <w:noProof/>
          <w:lang w:val="ro-RO"/>
        </w:rPr>
        <w:fldChar w:fldCharType="separate"/>
      </w:r>
      <w:r w:rsidRPr="006B3029">
        <w:rPr>
          <w:rStyle w:val="Hyperlink"/>
          <w:noProof/>
          <w:lang w:val="ro-RO"/>
        </w:rPr>
        <w:t>https://doi.org/10.1016/j.cattod.2016.11.012</w:t>
      </w:r>
      <w:r w:rsidRPr="006B3029">
        <w:rPr>
          <w:noProof/>
          <w:lang w:val="ro-RO"/>
        </w:rPr>
        <w:fldChar w:fldCharType="end"/>
      </w:r>
      <w:r w:rsidRPr="006B3029">
        <w:rPr>
          <w:noProof/>
          <w:lang w:val="ro-RO"/>
        </w:rPr>
        <w:t>.</w:t>
      </w:r>
    </w:p>
    <w:p w14:paraId="16EDD43E"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A.M. Craciun, M. Focsan, K. Magyari, A. Vulpoi, Zs. Pap, Surface plasmon resonance or biocompatibility-key properties for determining the applicability of noble metal nanoparticles. Materials 10 (2017) 836. </w:t>
      </w:r>
      <w:r w:rsidRPr="006B3029">
        <w:rPr>
          <w:noProof/>
          <w:lang w:val="ro-RO"/>
        </w:rPr>
        <w:fldChar w:fldCharType="begin"/>
      </w:r>
      <w:r w:rsidRPr="006B3029">
        <w:rPr>
          <w:noProof/>
          <w:lang w:val="ro-RO"/>
        </w:rPr>
        <w:instrText>HYPERLINK "https://doi.org/10.3390/ma10070836"</w:instrText>
      </w:r>
      <w:r w:rsidRPr="006B3029">
        <w:rPr>
          <w:noProof/>
          <w:lang w:val="ro-RO"/>
        </w:rPr>
        <w:fldChar w:fldCharType="separate"/>
      </w:r>
      <w:r w:rsidRPr="006B3029">
        <w:rPr>
          <w:rStyle w:val="Hyperlink"/>
          <w:noProof/>
          <w:lang w:val="ro-RO"/>
        </w:rPr>
        <w:t>https://doi.org/10.3390/ma10070836</w:t>
      </w:r>
      <w:r w:rsidRPr="006B3029">
        <w:rPr>
          <w:noProof/>
          <w:lang w:val="ro-RO"/>
        </w:rPr>
        <w:fldChar w:fldCharType="end"/>
      </w:r>
      <w:r w:rsidRPr="006B3029">
        <w:rPr>
          <w:noProof/>
          <w:lang w:val="ro-RO"/>
        </w:rPr>
        <w:t>.</w:t>
      </w:r>
    </w:p>
    <w:p w14:paraId="3CF3FCAE"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S. Garg, M. Yadav, A. Chandra, S. Sapra, S. Gahlawat, P.P. Ingole, Zs. Pap, K. Hernadi,  Biofabricated BiOI with enhanced photocatalytic activity under visible light irradiation. RSC Adv 8 (2018) 29022–29030. </w:t>
      </w:r>
      <w:r w:rsidRPr="006B3029">
        <w:rPr>
          <w:noProof/>
          <w:lang w:val="ro-RO"/>
        </w:rPr>
        <w:fldChar w:fldCharType="begin"/>
      </w:r>
      <w:r w:rsidRPr="006B3029">
        <w:rPr>
          <w:noProof/>
          <w:lang w:val="ro-RO"/>
        </w:rPr>
        <w:instrText>HYPERLINK "https://doi.org/10.1039/c8ra05661g"</w:instrText>
      </w:r>
      <w:r w:rsidRPr="006B3029">
        <w:rPr>
          <w:noProof/>
          <w:lang w:val="ro-RO"/>
        </w:rPr>
        <w:fldChar w:fldCharType="separate"/>
      </w:r>
      <w:r w:rsidRPr="006B3029">
        <w:rPr>
          <w:rStyle w:val="Hyperlink"/>
          <w:noProof/>
          <w:lang w:val="ro-RO"/>
        </w:rPr>
        <w:t>https://doi.org/10.1039/c8ra05661g</w:t>
      </w:r>
      <w:r w:rsidRPr="006B3029">
        <w:rPr>
          <w:noProof/>
          <w:lang w:val="ro-RO"/>
        </w:rPr>
        <w:fldChar w:fldCharType="end"/>
      </w:r>
      <w:r w:rsidRPr="006B3029">
        <w:rPr>
          <w:noProof/>
          <w:lang w:val="ro-RO"/>
        </w:rPr>
        <w:t>.</w:t>
      </w:r>
    </w:p>
    <w:p w14:paraId="773174DA"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B. Boga, I. Székely, Zs. Pap, L. Baia, M. Baia, Detailed Spectroscopic and Structural Analysis of TiO2/WO3 Composite Semiconductors. J. Spectr. 2018 (2018) 260458. </w:t>
      </w:r>
      <w:r w:rsidRPr="006B3029">
        <w:rPr>
          <w:noProof/>
          <w:lang w:val="ro-RO"/>
        </w:rPr>
        <w:fldChar w:fldCharType="begin"/>
      </w:r>
      <w:r w:rsidRPr="006B3029">
        <w:rPr>
          <w:noProof/>
          <w:lang w:val="ro-RO"/>
        </w:rPr>
        <w:instrText>HYPERLINK "https://doi.org/10.1155/2018/6260458"</w:instrText>
      </w:r>
      <w:r w:rsidRPr="006B3029">
        <w:rPr>
          <w:noProof/>
          <w:lang w:val="ro-RO"/>
        </w:rPr>
        <w:fldChar w:fldCharType="separate"/>
      </w:r>
      <w:r w:rsidRPr="006B3029">
        <w:rPr>
          <w:rStyle w:val="Hyperlink"/>
          <w:noProof/>
          <w:lang w:val="ro-RO"/>
        </w:rPr>
        <w:t>https://doi.org/10.1155/2018/6260458</w:t>
      </w:r>
      <w:r w:rsidRPr="006B3029">
        <w:rPr>
          <w:noProof/>
          <w:lang w:val="ro-RO"/>
        </w:rPr>
        <w:fldChar w:fldCharType="end"/>
      </w:r>
      <w:r w:rsidRPr="006B3029">
        <w:rPr>
          <w:noProof/>
          <w:lang w:val="ro-RO"/>
        </w:rPr>
        <w:t>.</w:t>
      </w:r>
    </w:p>
    <w:p w14:paraId="3F5CC0A3"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 Bárdos, G. Kovács, T. Gyulavári, K. Németh, E. Kecsenovity, P. Berki, L. Baia, Zs. Pap, K. Hernádi, Novel synthesis approaches for WO3‐TiO2/MWCNT composite photocatalysts- problematic issues of photoactivity enhancement factors. Catal Today 300 (2018) 28–38. </w:t>
      </w:r>
      <w:r w:rsidRPr="006B3029">
        <w:rPr>
          <w:noProof/>
          <w:lang w:val="ro-RO"/>
        </w:rPr>
        <w:fldChar w:fldCharType="begin"/>
      </w:r>
      <w:r w:rsidRPr="006B3029">
        <w:rPr>
          <w:noProof/>
          <w:lang w:val="ro-RO"/>
        </w:rPr>
        <w:instrText>HYPERLINK "https://doi.org/10.1016/j.cattod.2017.03.019"</w:instrText>
      </w:r>
      <w:r w:rsidRPr="006B3029">
        <w:rPr>
          <w:noProof/>
          <w:lang w:val="ro-RO"/>
        </w:rPr>
        <w:fldChar w:fldCharType="separate"/>
      </w:r>
      <w:r w:rsidRPr="006B3029">
        <w:rPr>
          <w:rStyle w:val="Hyperlink"/>
          <w:noProof/>
          <w:lang w:val="ro-RO"/>
        </w:rPr>
        <w:t>https://doi.org/10.1016/j.cattod.2017.03.019</w:t>
      </w:r>
      <w:r w:rsidRPr="006B3029">
        <w:rPr>
          <w:noProof/>
          <w:lang w:val="ro-RO"/>
        </w:rPr>
        <w:fldChar w:fldCharType="end"/>
      </w:r>
      <w:r w:rsidRPr="006B3029">
        <w:rPr>
          <w:noProof/>
          <w:lang w:val="ro-RO"/>
        </w:rPr>
        <w:t>.</w:t>
      </w:r>
    </w:p>
    <w:p w14:paraId="6457075A"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 Kása, K. Saszet, A. Dombi, K. Hernádi, L. Baia, K. Magyari, Zs. Pap, Thiourea and Triton X-100 as shape manipulating tools or more for Bi2WO6 photocatalysts? Mater Sci Semicond Process 74 (2018) 21–30. </w:t>
      </w:r>
      <w:r w:rsidRPr="006B3029">
        <w:rPr>
          <w:noProof/>
          <w:lang w:val="ro-RO"/>
        </w:rPr>
        <w:fldChar w:fldCharType="begin"/>
      </w:r>
      <w:r w:rsidRPr="006B3029">
        <w:rPr>
          <w:noProof/>
          <w:lang w:val="ro-RO"/>
        </w:rPr>
        <w:instrText>HYPERLINK "https://doi.org/10.1016/j.mssp.2017.10.001"</w:instrText>
      </w:r>
      <w:r w:rsidRPr="006B3029">
        <w:rPr>
          <w:noProof/>
          <w:lang w:val="ro-RO"/>
        </w:rPr>
        <w:fldChar w:fldCharType="separate"/>
      </w:r>
      <w:r w:rsidRPr="006B3029">
        <w:rPr>
          <w:rStyle w:val="Hyperlink"/>
          <w:noProof/>
          <w:lang w:val="ro-RO"/>
        </w:rPr>
        <w:t>https://doi.org/10.1016/j.mssp.2017.10.001</w:t>
      </w:r>
      <w:r w:rsidRPr="006B3029">
        <w:rPr>
          <w:noProof/>
          <w:lang w:val="ro-RO"/>
        </w:rPr>
        <w:fldChar w:fldCharType="end"/>
      </w:r>
      <w:r w:rsidRPr="006B3029">
        <w:rPr>
          <w:noProof/>
          <w:lang w:val="ro-RO"/>
        </w:rPr>
        <w:t>.</w:t>
      </w:r>
    </w:p>
    <w:p w14:paraId="79C1F53D"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G. Simon, T. Gyulavári, K. Hernádi, M. Molnár, Zs. Pap, G. Veréb, K. Schrantz, M. Náfrádi, T. Alapi, Photocatalytic ozonation of monuron over suspended and immobilized TiO2–study of transformation, mineralization and economic feasibility. J Photochem Photobiol A Chem 356 (2018) 512–520. </w:t>
      </w:r>
      <w:r w:rsidRPr="006B3029">
        <w:rPr>
          <w:noProof/>
          <w:lang w:val="ro-RO"/>
        </w:rPr>
        <w:fldChar w:fldCharType="begin"/>
      </w:r>
      <w:r w:rsidRPr="006B3029">
        <w:rPr>
          <w:noProof/>
          <w:lang w:val="ro-RO"/>
        </w:rPr>
        <w:instrText>HYPERLINK "https://doi.org/10.1016/j.jphotochem.2018.01.025"</w:instrText>
      </w:r>
      <w:r w:rsidRPr="006B3029">
        <w:rPr>
          <w:noProof/>
          <w:lang w:val="ro-RO"/>
        </w:rPr>
        <w:fldChar w:fldCharType="separate"/>
      </w:r>
      <w:r w:rsidRPr="006B3029">
        <w:rPr>
          <w:rStyle w:val="Hyperlink"/>
          <w:noProof/>
          <w:lang w:val="ro-RO"/>
        </w:rPr>
        <w:t>https://doi.org/10.1016/j.jphotochem.2018.01.025</w:t>
      </w:r>
      <w:r w:rsidRPr="006B3029">
        <w:rPr>
          <w:noProof/>
          <w:lang w:val="ro-RO"/>
        </w:rPr>
        <w:fldChar w:fldCharType="end"/>
      </w:r>
      <w:r w:rsidRPr="006B3029">
        <w:rPr>
          <w:noProof/>
          <w:lang w:val="ro-RO"/>
        </w:rPr>
        <w:t>.</w:t>
      </w:r>
    </w:p>
    <w:p w14:paraId="20EA146E"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S. Garg, M. Yadav, A. Chandra, S. Sapra, S. Gahlawat, P.P. Ingole, M. Todea, E. Bardos, Zs. Pap, K. Hernadi, Facile green synthesis of BiOBr nanostructures with superior visible-light-driven photocatalytic activity. Materials 11 (2018) 1273. </w:t>
      </w:r>
      <w:r w:rsidRPr="006B3029">
        <w:rPr>
          <w:noProof/>
          <w:lang w:val="ro-RO"/>
        </w:rPr>
        <w:fldChar w:fldCharType="begin"/>
      </w:r>
      <w:r w:rsidRPr="006B3029">
        <w:rPr>
          <w:noProof/>
          <w:lang w:val="ro-RO"/>
        </w:rPr>
        <w:instrText>HYPERLINK "https://doi.org/10.3390/ma11081273"</w:instrText>
      </w:r>
      <w:r w:rsidRPr="006B3029">
        <w:rPr>
          <w:noProof/>
          <w:lang w:val="ro-RO"/>
        </w:rPr>
        <w:fldChar w:fldCharType="separate"/>
      </w:r>
      <w:r w:rsidRPr="006B3029">
        <w:rPr>
          <w:rStyle w:val="Hyperlink"/>
          <w:noProof/>
          <w:lang w:val="ro-RO"/>
        </w:rPr>
        <w:t>https://doi.org/10.3390/ma11081273</w:t>
      </w:r>
      <w:r w:rsidRPr="006B3029">
        <w:rPr>
          <w:noProof/>
          <w:lang w:val="ro-RO"/>
        </w:rPr>
        <w:fldChar w:fldCharType="end"/>
      </w:r>
      <w:r w:rsidRPr="006B3029">
        <w:rPr>
          <w:noProof/>
          <w:lang w:val="ro-RO"/>
        </w:rPr>
        <w:t>.</w:t>
      </w:r>
    </w:p>
    <w:p w14:paraId="4F1E8FC2"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T. Gyulavári, G. Veréb, Zs. Pap, A. Dombi, K. Hernádi, Associating low crystallinity with peroxo groups for enhanced visible light active photocatalysts. Catal Today 313 (2018) 231–238. </w:t>
      </w:r>
      <w:r w:rsidRPr="006B3029">
        <w:rPr>
          <w:noProof/>
          <w:lang w:val="ro-RO"/>
        </w:rPr>
        <w:fldChar w:fldCharType="begin"/>
      </w:r>
      <w:r w:rsidRPr="006B3029">
        <w:rPr>
          <w:noProof/>
          <w:lang w:val="ro-RO"/>
        </w:rPr>
        <w:instrText>HYPERLINK "https://doi.org/10.1016/j.cattod.2017.11.027"</w:instrText>
      </w:r>
      <w:r w:rsidRPr="006B3029">
        <w:rPr>
          <w:noProof/>
          <w:lang w:val="ro-RO"/>
        </w:rPr>
        <w:fldChar w:fldCharType="separate"/>
      </w:r>
      <w:r w:rsidRPr="006B3029">
        <w:rPr>
          <w:rStyle w:val="Hyperlink"/>
          <w:noProof/>
          <w:lang w:val="ro-RO"/>
        </w:rPr>
        <w:t>https://doi.org/10.1016/j.cattod.2017.11.027</w:t>
      </w:r>
      <w:r w:rsidRPr="006B3029">
        <w:rPr>
          <w:noProof/>
          <w:lang w:val="ro-RO"/>
        </w:rPr>
        <w:fldChar w:fldCharType="end"/>
      </w:r>
      <w:r w:rsidRPr="006B3029">
        <w:rPr>
          <w:noProof/>
          <w:lang w:val="ro-RO"/>
        </w:rPr>
        <w:t>.</w:t>
      </w:r>
    </w:p>
    <w:p w14:paraId="627DF07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B. Hampel, G. Kovács, Z. Czekes, K. Hernádi, V. Danciu, O. Ersen, M. Girleanu, M. Focşan, L. Baia, Zs. Pap, Mapping the Photocatalytic Activity and Ecotoxicology of Au, Pt/TiO2 Composite Photocatalysts. ACS Sustain Chem Eng 6 (2018) 12993–13006. </w:t>
      </w:r>
      <w:r w:rsidRPr="006B3029">
        <w:rPr>
          <w:noProof/>
          <w:lang w:val="ro-RO"/>
        </w:rPr>
        <w:fldChar w:fldCharType="begin"/>
      </w:r>
      <w:r w:rsidRPr="006B3029">
        <w:rPr>
          <w:noProof/>
          <w:lang w:val="ro-RO"/>
        </w:rPr>
        <w:instrText>HYPERLINK "https://doi.org/10.1021/acssuschemeng.8b02465"</w:instrText>
      </w:r>
      <w:r w:rsidRPr="006B3029">
        <w:rPr>
          <w:noProof/>
          <w:lang w:val="ro-RO"/>
        </w:rPr>
        <w:fldChar w:fldCharType="separate"/>
      </w:r>
      <w:r w:rsidRPr="006B3029">
        <w:rPr>
          <w:rStyle w:val="Hyperlink"/>
          <w:noProof/>
          <w:lang w:val="ro-RO"/>
        </w:rPr>
        <w:t>https://doi.org/10.1021/acssuschemeng.8b02465</w:t>
      </w:r>
      <w:r w:rsidRPr="006B3029">
        <w:rPr>
          <w:noProof/>
          <w:lang w:val="ro-RO"/>
        </w:rPr>
        <w:fldChar w:fldCharType="end"/>
      </w:r>
      <w:r w:rsidRPr="006B3029">
        <w:rPr>
          <w:noProof/>
          <w:lang w:val="ro-RO"/>
        </w:rPr>
        <w:t>.</w:t>
      </w:r>
    </w:p>
    <w:p w14:paraId="147F3A7C"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S. Garg, M. Yadav, A. Chandra, S. Gahlawat, P.P. Ingole, Zs. Pap, K. Hernadi, Plant leaf extracts as photocatalytic activity tailoring agents for BiOCl towards environmental remediation. Ecotoxicol Environ Saf 165 (2018) 357–366. </w:t>
      </w:r>
      <w:r w:rsidRPr="006B3029">
        <w:rPr>
          <w:noProof/>
          <w:lang w:val="ro-RO"/>
        </w:rPr>
        <w:fldChar w:fldCharType="begin"/>
      </w:r>
      <w:r w:rsidRPr="006B3029">
        <w:rPr>
          <w:noProof/>
          <w:lang w:val="ro-RO"/>
        </w:rPr>
        <w:instrText>HYPERLINK "https://doi.org/10.1016/j.ecoenv.2018.09.024"</w:instrText>
      </w:r>
      <w:r w:rsidRPr="006B3029">
        <w:rPr>
          <w:noProof/>
          <w:lang w:val="ro-RO"/>
        </w:rPr>
        <w:fldChar w:fldCharType="separate"/>
      </w:r>
      <w:r w:rsidRPr="006B3029">
        <w:rPr>
          <w:rStyle w:val="Hyperlink"/>
          <w:noProof/>
          <w:lang w:val="ro-RO"/>
        </w:rPr>
        <w:t>https://doi.org/10.1016/j.ecoenv.2018.09.024</w:t>
      </w:r>
      <w:r w:rsidRPr="006B3029">
        <w:rPr>
          <w:noProof/>
          <w:lang w:val="ro-RO"/>
        </w:rPr>
        <w:fldChar w:fldCharType="end"/>
      </w:r>
      <w:r w:rsidRPr="006B3029">
        <w:rPr>
          <w:noProof/>
          <w:lang w:val="ro-RO"/>
        </w:rPr>
        <w:t>.</w:t>
      </w:r>
    </w:p>
    <w:p w14:paraId="6FF3696E"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 Kása, L. Baia, K. Magyari, K. Hernádi, Zs. Pap, Innovative visualization of the effects of crystal morphology on semiconductor photocatalysts. Tuning the Hückel polarity of the </w:t>
      </w:r>
      <w:r w:rsidRPr="006B3029">
        <w:rPr>
          <w:noProof/>
          <w:lang w:val="ro-RO"/>
        </w:rPr>
        <w:lastRenderedPageBreak/>
        <w:t xml:space="preserve">shape-tailoring agents: the case of Bi2WO6. CrystEngComm 21 (2019) 1267–1278. </w:t>
      </w:r>
      <w:r w:rsidRPr="006B3029">
        <w:rPr>
          <w:noProof/>
          <w:lang w:val="ro-RO"/>
        </w:rPr>
        <w:fldChar w:fldCharType="begin"/>
      </w:r>
      <w:r w:rsidRPr="006B3029">
        <w:rPr>
          <w:noProof/>
          <w:lang w:val="ro-RO"/>
        </w:rPr>
        <w:instrText>HYPERLINK "https://doi.org/10.1039/c8ce01744a"</w:instrText>
      </w:r>
      <w:r w:rsidRPr="006B3029">
        <w:rPr>
          <w:noProof/>
          <w:lang w:val="ro-RO"/>
        </w:rPr>
        <w:fldChar w:fldCharType="separate"/>
      </w:r>
      <w:r w:rsidRPr="006B3029">
        <w:rPr>
          <w:rStyle w:val="Hyperlink"/>
          <w:noProof/>
          <w:lang w:val="ro-RO"/>
        </w:rPr>
        <w:t>https://doi.org/10.1039/c8ce01744a</w:t>
      </w:r>
      <w:r w:rsidRPr="006B3029">
        <w:rPr>
          <w:noProof/>
          <w:lang w:val="ro-RO"/>
        </w:rPr>
        <w:fldChar w:fldCharType="end"/>
      </w:r>
      <w:r w:rsidRPr="006B3029">
        <w:rPr>
          <w:noProof/>
          <w:lang w:val="ro-RO"/>
        </w:rPr>
        <w:t>.</w:t>
      </w:r>
    </w:p>
    <w:p w14:paraId="68209E9D"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A. Szabó, L.P. Bakos, D. Karajz, T. Gyulavári, Z.-R. Tóth, Zs. Pap, I.M. Szilágyi, T. Igricz, B. Parditka, Z. Erdélyi, K. Hernadi, Decoration of vertically aligned carbon nanotubes with semiconductor nanoparticles using atomic layer deposition. Materials 12 (2019) 1095. </w:t>
      </w:r>
      <w:r w:rsidRPr="006B3029">
        <w:rPr>
          <w:noProof/>
          <w:lang w:val="ro-RO"/>
        </w:rPr>
        <w:fldChar w:fldCharType="begin"/>
      </w:r>
      <w:r w:rsidRPr="006B3029">
        <w:rPr>
          <w:noProof/>
          <w:lang w:val="ro-RO"/>
        </w:rPr>
        <w:instrText>HYPERLINK "https://doi.org/10.3390/ma12071095"</w:instrText>
      </w:r>
      <w:r w:rsidRPr="006B3029">
        <w:rPr>
          <w:noProof/>
          <w:lang w:val="ro-RO"/>
        </w:rPr>
        <w:fldChar w:fldCharType="separate"/>
      </w:r>
      <w:r w:rsidRPr="006B3029">
        <w:rPr>
          <w:rStyle w:val="Hyperlink"/>
          <w:noProof/>
          <w:lang w:val="ro-RO"/>
        </w:rPr>
        <w:t>https://doi.org/10.3390/ma12071095</w:t>
      </w:r>
      <w:r w:rsidRPr="006B3029">
        <w:rPr>
          <w:noProof/>
          <w:lang w:val="ro-RO"/>
        </w:rPr>
        <w:fldChar w:fldCharType="end"/>
      </w:r>
      <w:r w:rsidRPr="006B3029">
        <w:rPr>
          <w:noProof/>
          <w:lang w:val="ro-RO"/>
        </w:rPr>
        <w:t>.</w:t>
      </w:r>
    </w:p>
    <w:p w14:paraId="4671DE67"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G. Veréb, V. Kálmán, T. Gyulavári, S. Kertész, S. Beszédes, G. Kovács, K. Hernádi, Zs. Pap, C. Hodúr, Z. László, Advantages of TiO2/carbon nanotube modified photocatalytic membranes in the purification of oil-in-water emulsions. Water Sci Technol Water Supply 19 (2019) 1167–1174. </w:t>
      </w:r>
      <w:r w:rsidRPr="006B3029">
        <w:rPr>
          <w:noProof/>
          <w:lang w:val="ro-RO"/>
        </w:rPr>
        <w:fldChar w:fldCharType="begin"/>
      </w:r>
      <w:r w:rsidRPr="006B3029">
        <w:rPr>
          <w:noProof/>
          <w:lang w:val="ro-RO"/>
        </w:rPr>
        <w:instrText>HYPERLINK "https://doi.org/10.2166/ws.2018.172"</w:instrText>
      </w:r>
      <w:r w:rsidRPr="006B3029">
        <w:rPr>
          <w:noProof/>
          <w:lang w:val="ro-RO"/>
        </w:rPr>
        <w:fldChar w:fldCharType="separate"/>
      </w:r>
      <w:r w:rsidRPr="006B3029">
        <w:rPr>
          <w:rStyle w:val="Hyperlink"/>
          <w:noProof/>
          <w:lang w:val="ro-RO"/>
        </w:rPr>
        <w:t>https://doi.org/10.2166/ws.2018.172</w:t>
      </w:r>
      <w:r w:rsidRPr="006B3029">
        <w:rPr>
          <w:noProof/>
          <w:lang w:val="ro-RO"/>
        </w:rPr>
        <w:fldChar w:fldCharType="end"/>
      </w:r>
      <w:r w:rsidRPr="006B3029">
        <w:rPr>
          <w:noProof/>
          <w:lang w:val="ro-RO"/>
        </w:rPr>
        <w:t>.</w:t>
      </w:r>
    </w:p>
    <w:p w14:paraId="196DE871"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 Bárdos, A.K. Király, Zs. Pap, L. Baia, S. Garg, K. Hernádi, The effect of the synthesis temperature and duration on the morphology and photocatalytic activity of BiOX (X = Cl, Br, I) materials. Appl Surf Sci 479 (2019) 745–756. </w:t>
      </w:r>
      <w:r w:rsidRPr="006B3029">
        <w:rPr>
          <w:noProof/>
          <w:lang w:val="ro-RO"/>
        </w:rPr>
        <w:fldChar w:fldCharType="begin"/>
      </w:r>
      <w:r w:rsidRPr="006B3029">
        <w:rPr>
          <w:noProof/>
          <w:lang w:val="ro-RO"/>
        </w:rPr>
        <w:instrText>HYPERLINK "https://doi.org/10.1016/j.apsusc.2019.02.136"</w:instrText>
      </w:r>
      <w:r w:rsidRPr="006B3029">
        <w:rPr>
          <w:noProof/>
          <w:lang w:val="ro-RO"/>
        </w:rPr>
        <w:fldChar w:fldCharType="separate"/>
      </w:r>
      <w:r w:rsidRPr="006B3029">
        <w:rPr>
          <w:rStyle w:val="Hyperlink"/>
          <w:noProof/>
          <w:lang w:val="ro-RO"/>
        </w:rPr>
        <w:t>https://doi.org/10.1016/j.apsusc.2019.02.136</w:t>
      </w:r>
      <w:r w:rsidRPr="006B3029">
        <w:rPr>
          <w:noProof/>
          <w:lang w:val="ro-RO"/>
        </w:rPr>
        <w:fldChar w:fldCharType="end"/>
      </w:r>
      <w:r w:rsidRPr="006B3029">
        <w:rPr>
          <w:noProof/>
          <w:lang w:val="ro-RO"/>
        </w:rPr>
        <w:t>.</w:t>
      </w:r>
    </w:p>
    <w:p w14:paraId="287AF46B"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S. Fodor, L. Baia, M. Focșan, K. Hernádi, Zs. Pap, Designed and controlled synthesis of visible light active copper(I)oxide photocatalyst: From cubes towards the polyhedrons - with Cu nanoparticles. Appl Surf Sci 484 (2019) 175–183. </w:t>
      </w:r>
      <w:r w:rsidRPr="006B3029">
        <w:rPr>
          <w:noProof/>
          <w:lang w:val="ro-RO"/>
        </w:rPr>
        <w:fldChar w:fldCharType="begin"/>
      </w:r>
      <w:r w:rsidRPr="006B3029">
        <w:rPr>
          <w:noProof/>
          <w:lang w:val="ro-RO"/>
        </w:rPr>
        <w:instrText>HYPERLINK "https://doi.org/10.1016/j.apsusc.2019.03.288"</w:instrText>
      </w:r>
      <w:r w:rsidRPr="006B3029">
        <w:rPr>
          <w:noProof/>
          <w:lang w:val="ro-RO"/>
        </w:rPr>
        <w:fldChar w:fldCharType="separate"/>
      </w:r>
      <w:r w:rsidRPr="006B3029">
        <w:rPr>
          <w:rStyle w:val="Hyperlink"/>
          <w:noProof/>
          <w:lang w:val="ro-RO"/>
        </w:rPr>
        <w:t>https://doi.org/10.1016/j.apsusc.2019.03.288</w:t>
      </w:r>
      <w:r w:rsidRPr="006B3029">
        <w:rPr>
          <w:noProof/>
          <w:lang w:val="ro-RO"/>
        </w:rPr>
        <w:fldChar w:fldCharType="end"/>
      </w:r>
      <w:r w:rsidRPr="006B3029">
        <w:rPr>
          <w:noProof/>
          <w:lang w:val="ro-RO"/>
        </w:rPr>
        <w:t>.</w:t>
      </w:r>
    </w:p>
    <w:p w14:paraId="0FFF7DA6"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T. Gyulavári, G. Veréb, Zs. Pap, B. Réti, K. Baan, M. Todea, K. Magyari, I.M. Szilágyi, K. Hernadi, Utilization of carbon nanospheres in photocatalyst production: From composites to highly active hollow structures. Materials 12 (2019) 2537. </w:t>
      </w:r>
      <w:r w:rsidRPr="006B3029">
        <w:rPr>
          <w:noProof/>
          <w:lang w:val="ro-RO"/>
        </w:rPr>
        <w:fldChar w:fldCharType="begin"/>
      </w:r>
      <w:r w:rsidRPr="006B3029">
        <w:rPr>
          <w:noProof/>
          <w:lang w:val="ro-RO"/>
        </w:rPr>
        <w:instrText>HYPERLINK "https://doi.org/10.3390/ma12162537"</w:instrText>
      </w:r>
      <w:r w:rsidRPr="006B3029">
        <w:rPr>
          <w:noProof/>
          <w:lang w:val="ro-RO"/>
        </w:rPr>
        <w:fldChar w:fldCharType="separate"/>
      </w:r>
      <w:r w:rsidRPr="006B3029">
        <w:rPr>
          <w:rStyle w:val="Hyperlink"/>
          <w:noProof/>
          <w:lang w:val="ro-RO"/>
        </w:rPr>
        <w:t>https://doi.org/10.3390/ma12162537</w:t>
      </w:r>
      <w:r w:rsidRPr="006B3029">
        <w:rPr>
          <w:noProof/>
          <w:lang w:val="ro-RO"/>
        </w:rPr>
        <w:fldChar w:fldCharType="end"/>
      </w:r>
      <w:r w:rsidRPr="006B3029">
        <w:rPr>
          <w:noProof/>
          <w:lang w:val="ro-RO"/>
        </w:rPr>
        <w:t>.</w:t>
      </w:r>
    </w:p>
    <w:p w14:paraId="5783F570"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K. Magyari, Zs. Pap, Z.R. Tóth, Z. Kása, E. Licarete, D.C. Vodnar, K. Hernadi, L. Baia, The impact of copper oxide nanoparticles on the structure and applicability of bioactive glasses. J Sol-gel Sci Technol 91 (2019) 634–643. </w:t>
      </w:r>
      <w:r w:rsidRPr="006B3029">
        <w:rPr>
          <w:noProof/>
          <w:lang w:val="ro-RO"/>
        </w:rPr>
        <w:fldChar w:fldCharType="begin"/>
      </w:r>
      <w:r w:rsidRPr="006B3029">
        <w:rPr>
          <w:noProof/>
          <w:lang w:val="ro-RO"/>
        </w:rPr>
        <w:instrText>HYPERLINK "https://doi.org/10.1007/s10971-019-05066-4"</w:instrText>
      </w:r>
      <w:r w:rsidRPr="006B3029">
        <w:rPr>
          <w:noProof/>
          <w:lang w:val="ro-RO"/>
        </w:rPr>
        <w:fldChar w:fldCharType="separate"/>
      </w:r>
      <w:r w:rsidRPr="006B3029">
        <w:rPr>
          <w:rStyle w:val="Hyperlink"/>
          <w:noProof/>
          <w:lang w:val="ro-RO"/>
        </w:rPr>
        <w:t>https://doi.org/10.1007/s10971-019-05066-4</w:t>
      </w:r>
      <w:r w:rsidRPr="006B3029">
        <w:rPr>
          <w:noProof/>
          <w:lang w:val="ro-RO"/>
        </w:rPr>
        <w:fldChar w:fldCharType="end"/>
      </w:r>
      <w:r w:rsidRPr="006B3029">
        <w:rPr>
          <w:noProof/>
          <w:lang w:val="ro-RO"/>
        </w:rPr>
        <w:t>.</w:t>
      </w:r>
    </w:p>
    <w:p w14:paraId="7C6BA300"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I. Székely, M. Baia, K. Magyari, B. Boga, Zs. Pap, The effect of the pH adjustment upon the WO3-WO3·0.33H2O-TiO2 ternary composite systems’ photocatalytic activity. Appl Surf Sci 490 (2019) 469–480. </w:t>
      </w:r>
      <w:r w:rsidRPr="006B3029">
        <w:rPr>
          <w:noProof/>
          <w:lang w:val="ro-RO"/>
        </w:rPr>
        <w:fldChar w:fldCharType="begin"/>
      </w:r>
      <w:r w:rsidRPr="006B3029">
        <w:rPr>
          <w:noProof/>
          <w:lang w:val="ro-RO"/>
        </w:rPr>
        <w:instrText>HYPERLINK "https://doi.org/10.1016/j.apsusc.2019.06.036"</w:instrText>
      </w:r>
      <w:r w:rsidRPr="006B3029">
        <w:rPr>
          <w:noProof/>
          <w:lang w:val="ro-RO"/>
        </w:rPr>
        <w:fldChar w:fldCharType="separate"/>
      </w:r>
      <w:r w:rsidRPr="006B3029">
        <w:rPr>
          <w:rStyle w:val="Hyperlink"/>
          <w:noProof/>
          <w:lang w:val="ro-RO"/>
        </w:rPr>
        <w:t>https://doi.org/10.1016/j.apsusc.2019.06.036</w:t>
      </w:r>
      <w:r w:rsidRPr="006B3029">
        <w:rPr>
          <w:noProof/>
          <w:lang w:val="ro-RO"/>
        </w:rPr>
        <w:fldChar w:fldCharType="end"/>
      </w:r>
      <w:r w:rsidRPr="006B3029">
        <w:rPr>
          <w:noProof/>
          <w:lang w:val="ro-RO"/>
        </w:rPr>
        <w:t>.</w:t>
      </w:r>
    </w:p>
    <w:p w14:paraId="4859249F"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K. Magyari, Z.R. Tóth, Zs. Pap, E. Licarete, D.C. Vodnar, M. Todea, T. Gyulavári, K. Hernadi, L. Baia, Insights into the effect of gold nanospheres, nanotriangles and spherical nanocages on the structural, morphological and biological properties of bioactive glasses. J Non Cryst Solids 522 (2019) 119552. </w:t>
      </w:r>
      <w:r w:rsidRPr="006B3029">
        <w:rPr>
          <w:noProof/>
          <w:lang w:val="ro-RO"/>
        </w:rPr>
        <w:fldChar w:fldCharType="begin"/>
      </w:r>
      <w:r w:rsidRPr="006B3029">
        <w:rPr>
          <w:noProof/>
          <w:lang w:val="ro-RO"/>
        </w:rPr>
        <w:instrText>HYPERLINK "https://doi.org/10.1016/j.jnoncrysol.2019.119552"</w:instrText>
      </w:r>
      <w:r w:rsidRPr="006B3029">
        <w:rPr>
          <w:noProof/>
          <w:lang w:val="ro-RO"/>
        </w:rPr>
        <w:fldChar w:fldCharType="separate"/>
      </w:r>
      <w:r w:rsidRPr="006B3029">
        <w:rPr>
          <w:rStyle w:val="Hyperlink"/>
          <w:noProof/>
          <w:lang w:val="ro-RO"/>
        </w:rPr>
        <w:t>https://doi.org/10.1016/j.jnoncrysol.2019.119552</w:t>
      </w:r>
      <w:r w:rsidRPr="006B3029">
        <w:rPr>
          <w:noProof/>
          <w:lang w:val="ro-RO"/>
        </w:rPr>
        <w:fldChar w:fldCharType="end"/>
      </w:r>
      <w:r w:rsidRPr="006B3029">
        <w:rPr>
          <w:noProof/>
          <w:lang w:val="ro-RO"/>
        </w:rPr>
        <w:t>.</w:t>
      </w:r>
    </w:p>
    <w:p w14:paraId="1EDEB7B6"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N. Sharma, Zs. Pap, S. Garg, K. Hernádi, Hydrothermal synthesis of BiOBr and BiOBr/CNT composites, their photocatalytic activity and the importance of early Bi6O6(OH)3(NO3)3·1.5H2O formation. Appl Surf Sci 495 (2019) 143536. </w:t>
      </w:r>
      <w:r w:rsidRPr="006B3029">
        <w:rPr>
          <w:noProof/>
          <w:lang w:val="ro-RO"/>
        </w:rPr>
        <w:fldChar w:fldCharType="begin"/>
      </w:r>
      <w:r w:rsidRPr="006B3029">
        <w:rPr>
          <w:noProof/>
          <w:lang w:val="ro-RO"/>
        </w:rPr>
        <w:instrText>HYPERLINK "https://doi.org/10.1016/j.apsusc.2019.143536"</w:instrText>
      </w:r>
      <w:r w:rsidRPr="006B3029">
        <w:rPr>
          <w:noProof/>
          <w:lang w:val="ro-RO"/>
        </w:rPr>
        <w:fldChar w:fldCharType="separate"/>
      </w:r>
      <w:r w:rsidRPr="006B3029">
        <w:rPr>
          <w:rStyle w:val="Hyperlink"/>
          <w:noProof/>
          <w:lang w:val="ro-RO"/>
        </w:rPr>
        <w:t>https://doi.org/10.1016/j.apsusc.2019.143536</w:t>
      </w:r>
      <w:r w:rsidRPr="006B3029">
        <w:rPr>
          <w:noProof/>
          <w:lang w:val="ro-RO"/>
        </w:rPr>
        <w:fldChar w:fldCharType="end"/>
      </w:r>
      <w:r w:rsidRPr="006B3029">
        <w:rPr>
          <w:noProof/>
          <w:lang w:val="ro-RO"/>
        </w:rPr>
        <w:t>.</w:t>
      </w:r>
    </w:p>
    <w:p w14:paraId="613A93B0"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B. Hampel, Zs. Pap, A. Sapi, A. Szamosvolgyi, L. Baia, K. Hernadi, Application of TiO2-Cu composites in photocatalytic degradation different pollutants and hydrogen production. Catalysts 10 (2020) 85. </w:t>
      </w:r>
      <w:r w:rsidRPr="006B3029">
        <w:rPr>
          <w:noProof/>
          <w:lang w:val="ro-RO"/>
        </w:rPr>
        <w:fldChar w:fldCharType="begin"/>
      </w:r>
      <w:r w:rsidRPr="006B3029">
        <w:rPr>
          <w:noProof/>
          <w:lang w:val="ro-RO"/>
        </w:rPr>
        <w:instrText>HYPERLINK "https://doi.org/10.3390/catal10010085"</w:instrText>
      </w:r>
      <w:r w:rsidRPr="006B3029">
        <w:rPr>
          <w:noProof/>
          <w:lang w:val="ro-RO"/>
        </w:rPr>
        <w:fldChar w:fldCharType="separate"/>
      </w:r>
      <w:r w:rsidRPr="006B3029">
        <w:rPr>
          <w:rStyle w:val="Hyperlink"/>
          <w:noProof/>
          <w:lang w:val="ro-RO"/>
        </w:rPr>
        <w:t>https://doi.org/10.3390/catal10010085</w:t>
      </w:r>
      <w:r w:rsidRPr="006B3029">
        <w:rPr>
          <w:noProof/>
          <w:lang w:val="ro-RO"/>
        </w:rPr>
        <w:fldChar w:fldCharType="end"/>
      </w:r>
      <w:r w:rsidRPr="006B3029">
        <w:rPr>
          <w:noProof/>
          <w:lang w:val="ro-RO"/>
        </w:rPr>
        <w:t>.</w:t>
      </w:r>
    </w:p>
    <w:p w14:paraId="1F40A73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 Bárdos, V. Márta, L. Baia, M. Todea, G. Kovács, K. Baán, S. Garg, Zs. Pap, K. Hernadi, Hydrothermal crystallization of bismuth oxybromide (BiOBr) in the presence of different shape controlling agents. Appl Surf Sci 518 (2020) 146184. </w:t>
      </w:r>
      <w:r w:rsidRPr="006B3029">
        <w:rPr>
          <w:noProof/>
          <w:lang w:val="ro-RO"/>
        </w:rPr>
        <w:fldChar w:fldCharType="begin"/>
      </w:r>
      <w:r w:rsidRPr="006B3029">
        <w:rPr>
          <w:noProof/>
          <w:lang w:val="ro-RO"/>
        </w:rPr>
        <w:instrText>HYPERLINK "https://doi.org/10.1016/j.apsusc.2020.146184"</w:instrText>
      </w:r>
      <w:r w:rsidRPr="006B3029">
        <w:rPr>
          <w:noProof/>
          <w:lang w:val="ro-RO"/>
        </w:rPr>
        <w:fldChar w:fldCharType="separate"/>
      </w:r>
      <w:r w:rsidRPr="006B3029">
        <w:rPr>
          <w:rStyle w:val="Hyperlink"/>
          <w:noProof/>
          <w:lang w:val="ro-RO"/>
        </w:rPr>
        <w:t>https://doi.org/10.1016/j.apsusc.2020.146184</w:t>
      </w:r>
      <w:r w:rsidRPr="006B3029">
        <w:rPr>
          <w:noProof/>
          <w:lang w:val="ro-RO"/>
        </w:rPr>
        <w:fldChar w:fldCharType="end"/>
      </w:r>
      <w:r w:rsidRPr="006B3029">
        <w:rPr>
          <w:noProof/>
          <w:lang w:val="ro-RO"/>
        </w:rPr>
        <w:t>.</w:t>
      </w:r>
    </w:p>
    <w:p w14:paraId="0E5BF8D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 Nascimben Santos, Á. Ágoston, S. Kertész, C. Hodúr, Z. László, Zs. Pap, Z. Kása, T. Alapi, S.A.G. Krishnan, G. Arthanareeswaran, K. Hernadi, G. Veréb, Investigation of the applicability of TiO2, BiVO4, and WO3 nanomaterials for advanced photocatalytic membranes used for oil-in-water emulsion separation. Asia-Pacific J Chem Eng 15 (2020) e2549. </w:t>
      </w:r>
      <w:r w:rsidRPr="006B3029">
        <w:rPr>
          <w:noProof/>
          <w:lang w:val="ro-RO"/>
        </w:rPr>
        <w:fldChar w:fldCharType="begin"/>
      </w:r>
      <w:r w:rsidRPr="006B3029">
        <w:rPr>
          <w:noProof/>
          <w:lang w:val="ro-RO"/>
        </w:rPr>
        <w:instrText>HYPERLINK "https://doi.org/10.1002/apj.2549"</w:instrText>
      </w:r>
      <w:r w:rsidRPr="006B3029">
        <w:rPr>
          <w:noProof/>
          <w:lang w:val="ro-RO"/>
        </w:rPr>
        <w:fldChar w:fldCharType="separate"/>
      </w:r>
      <w:r w:rsidRPr="006B3029">
        <w:rPr>
          <w:rStyle w:val="Hyperlink"/>
          <w:noProof/>
          <w:lang w:val="ro-RO"/>
        </w:rPr>
        <w:t>https://doi.org/10.1002/apj.2549</w:t>
      </w:r>
      <w:r w:rsidRPr="006B3029">
        <w:rPr>
          <w:noProof/>
          <w:lang w:val="ro-RO"/>
        </w:rPr>
        <w:fldChar w:fldCharType="end"/>
      </w:r>
      <w:r w:rsidRPr="006B3029">
        <w:rPr>
          <w:noProof/>
          <w:lang w:val="ro-RO"/>
        </w:rPr>
        <w:t>.</w:t>
      </w:r>
    </w:p>
    <w:p w14:paraId="796646B7"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lastRenderedPageBreak/>
        <w:t xml:space="preserve">S. Fodor, L. Baia, K. Hernádi, Zs. Pap, Controlled synthesis of visible light active CuxS  photocatalyst: The effect of heat treatment on their adsorption capacity and photoactivity. Materials 13 (2020) 3665. </w:t>
      </w:r>
      <w:r w:rsidRPr="006B3029">
        <w:rPr>
          <w:noProof/>
          <w:lang w:val="ro-RO"/>
        </w:rPr>
        <w:fldChar w:fldCharType="begin"/>
      </w:r>
      <w:r w:rsidRPr="006B3029">
        <w:rPr>
          <w:noProof/>
          <w:lang w:val="ro-RO"/>
        </w:rPr>
        <w:instrText>HYPERLINK "https://doi.org/10.3390/MA13173665"</w:instrText>
      </w:r>
      <w:r w:rsidRPr="006B3029">
        <w:rPr>
          <w:noProof/>
          <w:lang w:val="ro-RO"/>
        </w:rPr>
        <w:fldChar w:fldCharType="separate"/>
      </w:r>
      <w:r w:rsidRPr="006B3029">
        <w:rPr>
          <w:rStyle w:val="Hyperlink"/>
          <w:noProof/>
          <w:lang w:val="ro-RO"/>
        </w:rPr>
        <w:t>https://doi.org/10.3390/MA13173665</w:t>
      </w:r>
      <w:r w:rsidRPr="006B3029">
        <w:rPr>
          <w:noProof/>
          <w:lang w:val="ro-RO"/>
        </w:rPr>
        <w:fldChar w:fldCharType="end"/>
      </w:r>
      <w:r w:rsidRPr="006B3029">
        <w:rPr>
          <w:noProof/>
          <w:lang w:val="ro-RO"/>
        </w:rPr>
        <w:t>.</w:t>
      </w:r>
    </w:p>
    <w:p w14:paraId="63B3C8EC"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 Kása, E. Orbán, Zs. Pap, I. Ábrahám, K. Magyari, S. Garg, K. Hernadi, Innovative and cost-efficient bioi immobilization technique on ceramic paper—total coverage and high photocatalytic activity. Nanomaterials 10 (2020) 1–18. </w:t>
      </w:r>
      <w:r w:rsidRPr="006B3029">
        <w:rPr>
          <w:noProof/>
          <w:lang w:val="ro-RO"/>
        </w:rPr>
        <w:fldChar w:fldCharType="begin"/>
      </w:r>
      <w:r w:rsidRPr="006B3029">
        <w:rPr>
          <w:noProof/>
          <w:lang w:val="ro-RO"/>
        </w:rPr>
        <w:instrText>HYPERLINK "https://doi.org/10.3390/nano10101959"</w:instrText>
      </w:r>
      <w:r w:rsidRPr="006B3029">
        <w:rPr>
          <w:noProof/>
          <w:lang w:val="ro-RO"/>
        </w:rPr>
        <w:fldChar w:fldCharType="separate"/>
      </w:r>
      <w:r w:rsidRPr="006B3029">
        <w:rPr>
          <w:rStyle w:val="Hyperlink"/>
          <w:noProof/>
          <w:lang w:val="ro-RO"/>
        </w:rPr>
        <w:t>https://doi.org/10.3390/nano10101959</w:t>
      </w:r>
      <w:r w:rsidRPr="006B3029">
        <w:rPr>
          <w:noProof/>
          <w:lang w:val="ro-RO"/>
        </w:rPr>
        <w:fldChar w:fldCharType="end"/>
      </w:r>
      <w:r w:rsidRPr="006B3029">
        <w:rPr>
          <w:noProof/>
          <w:lang w:val="ro-RO"/>
        </w:rPr>
        <w:t>.</w:t>
      </w:r>
    </w:p>
    <w:p w14:paraId="032FFC0D"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 Kása, E.E. Almási, K. Hernádi, T. Gyulavári, L. Baia, G. Veréb, Z. László, Zs. Pap, New insights into the photoactivity of shape-tailored BiVO4 semiconductors via photocatalytic degradation reactions and classical reduction processes. Molecules 25 (2020) 4842. </w:t>
      </w:r>
      <w:r w:rsidRPr="006B3029">
        <w:rPr>
          <w:noProof/>
          <w:lang w:val="ro-RO"/>
        </w:rPr>
        <w:fldChar w:fldCharType="begin"/>
      </w:r>
      <w:r w:rsidRPr="006B3029">
        <w:rPr>
          <w:noProof/>
          <w:lang w:val="ro-RO"/>
        </w:rPr>
        <w:instrText>HYPERLINK "https://doi.org/10.3390/molecules25204842"</w:instrText>
      </w:r>
      <w:r w:rsidRPr="006B3029">
        <w:rPr>
          <w:noProof/>
          <w:lang w:val="ro-RO"/>
        </w:rPr>
        <w:fldChar w:fldCharType="separate"/>
      </w:r>
      <w:r w:rsidRPr="006B3029">
        <w:rPr>
          <w:rStyle w:val="Hyperlink"/>
          <w:noProof/>
          <w:lang w:val="ro-RO"/>
        </w:rPr>
        <w:t>https://doi.org/10.3390/molecules25204842</w:t>
      </w:r>
      <w:r w:rsidRPr="006B3029">
        <w:rPr>
          <w:noProof/>
          <w:lang w:val="ro-RO"/>
        </w:rPr>
        <w:fldChar w:fldCharType="end"/>
      </w:r>
      <w:r w:rsidRPr="006B3029">
        <w:rPr>
          <w:noProof/>
          <w:lang w:val="ro-RO"/>
        </w:rPr>
        <w:t>.</w:t>
      </w:r>
    </w:p>
    <w:p w14:paraId="62E52AEE"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A. Feraru, Z.R. Tóth, K. Magyari, Zs. Pap, M. Todea, M. Mureșan-Pop, D.C. Vodnar, E.  Licarete, K. Hernadi, L. Baia, Composites based on silicate bioactive glasses and silver iodide microcrystals for tissue engineering applications. J Non Cryst Solids 547 (2020) 120293. </w:t>
      </w:r>
      <w:r w:rsidRPr="006B3029">
        <w:rPr>
          <w:noProof/>
          <w:lang w:val="ro-RO"/>
        </w:rPr>
        <w:fldChar w:fldCharType="begin"/>
      </w:r>
      <w:r w:rsidRPr="006B3029">
        <w:rPr>
          <w:noProof/>
          <w:lang w:val="ro-RO"/>
        </w:rPr>
        <w:instrText>HYPERLINK "https://doi.org/10.1016/j.jnoncrysol.2020.120293"</w:instrText>
      </w:r>
      <w:r w:rsidRPr="006B3029">
        <w:rPr>
          <w:noProof/>
          <w:lang w:val="ro-RO"/>
        </w:rPr>
        <w:fldChar w:fldCharType="separate"/>
      </w:r>
      <w:r w:rsidRPr="006B3029">
        <w:rPr>
          <w:rStyle w:val="Hyperlink"/>
          <w:noProof/>
          <w:lang w:val="ro-RO"/>
        </w:rPr>
        <w:t>https://doi.org/10.1016/j.jnoncrysol.2020.120293</w:t>
      </w:r>
      <w:r w:rsidRPr="006B3029">
        <w:rPr>
          <w:noProof/>
          <w:lang w:val="ro-RO"/>
        </w:rPr>
        <w:fldChar w:fldCharType="end"/>
      </w:r>
      <w:r w:rsidRPr="006B3029">
        <w:rPr>
          <w:noProof/>
          <w:lang w:val="ro-RO"/>
        </w:rPr>
        <w:t>.</w:t>
      </w:r>
    </w:p>
    <w:p w14:paraId="0CACCCC0"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T. Gyulavári, K. Kovács, Z. Kovács, E. Bárdos, G. Kovács, K. Baán, K. Magyari, G. Veréb, Zs. Pap, K. Hernadi, Preparation and characterization of noble metal modified titanium dioxide hollow spheres – new insights concerning the light trapping efficiency. Appl Surf Sci 534 (2020) 147327. </w:t>
      </w:r>
      <w:r w:rsidRPr="006B3029">
        <w:rPr>
          <w:noProof/>
          <w:lang w:val="ro-RO"/>
        </w:rPr>
        <w:fldChar w:fldCharType="begin"/>
      </w:r>
      <w:r w:rsidRPr="006B3029">
        <w:rPr>
          <w:noProof/>
          <w:lang w:val="ro-RO"/>
        </w:rPr>
        <w:instrText>HYPERLINK "https://doi.org/10.1016/j.apsusc.2020.147327"</w:instrText>
      </w:r>
      <w:r w:rsidRPr="006B3029">
        <w:rPr>
          <w:noProof/>
          <w:lang w:val="ro-RO"/>
        </w:rPr>
        <w:fldChar w:fldCharType="separate"/>
      </w:r>
      <w:r w:rsidRPr="006B3029">
        <w:rPr>
          <w:rStyle w:val="Hyperlink"/>
          <w:noProof/>
          <w:lang w:val="ro-RO"/>
        </w:rPr>
        <w:t>https://doi.org/10.1016/j.apsusc.2020.147327</w:t>
      </w:r>
      <w:r w:rsidRPr="006B3029">
        <w:rPr>
          <w:noProof/>
          <w:lang w:val="ro-RO"/>
        </w:rPr>
        <w:fldChar w:fldCharType="end"/>
      </w:r>
      <w:r w:rsidRPr="006B3029">
        <w:rPr>
          <w:noProof/>
          <w:lang w:val="ro-RO"/>
        </w:rPr>
        <w:t>.</w:t>
      </w:r>
    </w:p>
    <w:p w14:paraId="5C379586"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T. Gyulavári, K. Kovács, K. Magyari, K. Baán, A. Szabó, G. Veréb, Zs. Pap, K. Hernadi, Unexpected link between the template purification solvent and the structure of titanium dioxide hollow spheres. Catalysts 11 (2021) 1–9. </w:t>
      </w:r>
      <w:r w:rsidRPr="006B3029">
        <w:rPr>
          <w:noProof/>
          <w:lang w:val="ro-RO"/>
        </w:rPr>
        <w:fldChar w:fldCharType="begin"/>
      </w:r>
      <w:r w:rsidRPr="006B3029">
        <w:rPr>
          <w:noProof/>
          <w:lang w:val="ro-RO"/>
        </w:rPr>
        <w:instrText>HYPERLINK "https://doi.org/10.3390/catal11010112"</w:instrText>
      </w:r>
      <w:r w:rsidRPr="006B3029">
        <w:rPr>
          <w:noProof/>
          <w:lang w:val="ro-RO"/>
        </w:rPr>
        <w:fldChar w:fldCharType="separate"/>
      </w:r>
      <w:r w:rsidRPr="006B3029">
        <w:rPr>
          <w:rStyle w:val="Hyperlink"/>
          <w:noProof/>
          <w:lang w:val="ro-RO"/>
        </w:rPr>
        <w:t>https://doi.org/10.3390/catal11010112</w:t>
      </w:r>
      <w:r w:rsidRPr="006B3029">
        <w:rPr>
          <w:noProof/>
          <w:lang w:val="ro-RO"/>
        </w:rPr>
        <w:fldChar w:fldCharType="end"/>
      </w:r>
      <w:r w:rsidRPr="006B3029">
        <w:rPr>
          <w:noProof/>
          <w:lang w:val="ro-RO"/>
        </w:rPr>
        <w:t>.</w:t>
      </w:r>
    </w:p>
    <w:p w14:paraId="5B70233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 Kovács, C. Molnár, U.L. Štangar, V.-M. Cristea, Zs. Pap, K. Hernadi, L. Baia, Article optimization method of the solvothermal parameters using box–behnken experimental design—the case study of zno structural and catalytic tailoring. Nanomaterials 11 (2021) 1334. </w:t>
      </w:r>
      <w:r w:rsidRPr="006B3029">
        <w:rPr>
          <w:noProof/>
          <w:lang w:val="ro-RO"/>
        </w:rPr>
        <w:fldChar w:fldCharType="begin"/>
      </w:r>
      <w:r w:rsidRPr="006B3029">
        <w:rPr>
          <w:noProof/>
          <w:lang w:val="ro-RO"/>
        </w:rPr>
        <w:instrText>HYPERLINK "https://doi.org/10.3390/nano11051334"</w:instrText>
      </w:r>
      <w:r w:rsidRPr="006B3029">
        <w:rPr>
          <w:noProof/>
          <w:lang w:val="ro-RO"/>
        </w:rPr>
        <w:fldChar w:fldCharType="separate"/>
      </w:r>
      <w:r w:rsidRPr="006B3029">
        <w:rPr>
          <w:rStyle w:val="Hyperlink"/>
          <w:noProof/>
          <w:lang w:val="ro-RO"/>
        </w:rPr>
        <w:t>https://doi.org/10.3390/nano11051334</w:t>
      </w:r>
      <w:r w:rsidRPr="006B3029">
        <w:rPr>
          <w:noProof/>
          <w:lang w:val="ro-RO"/>
        </w:rPr>
        <w:fldChar w:fldCharType="end"/>
      </w:r>
      <w:r w:rsidRPr="006B3029">
        <w:rPr>
          <w:noProof/>
          <w:lang w:val="ro-RO"/>
        </w:rPr>
        <w:t>.</w:t>
      </w:r>
    </w:p>
    <w:p w14:paraId="780430F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Z.-R. Tóth, Zs. Pap, J. Kiss, L. Baia, T. Gyulavári, Z. Czekes, M. Todea, K. Magyari, G.  Kovács, K. Hernadi, Shape tailoring of AgBr microstructures: effect of the cations of different bromide sources and applied surfactants. RSC Adv 11 (2021) 9709–9720. </w:t>
      </w:r>
      <w:r w:rsidRPr="006B3029">
        <w:rPr>
          <w:noProof/>
          <w:lang w:val="ro-RO"/>
        </w:rPr>
        <w:fldChar w:fldCharType="begin"/>
      </w:r>
      <w:r w:rsidRPr="006B3029">
        <w:rPr>
          <w:noProof/>
          <w:lang w:val="ro-RO"/>
        </w:rPr>
        <w:instrText>HYPERLINK "https://doi.org/10.1039/d0ra09144h"</w:instrText>
      </w:r>
      <w:r w:rsidRPr="006B3029">
        <w:rPr>
          <w:noProof/>
          <w:lang w:val="ro-RO"/>
        </w:rPr>
        <w:fldChar w:fldCharType="separate"/>
      </w:r>
      <w:r w:rsidRPr="006B3029">
        <w:rPr>
          <w:rStyle w:val="Hyperlink"/>
          <w:noProof/>
          <w:lang w:val="ro-RO"/>
        </w:rPr>
        <w:t>https://doi.org/10.1039/d0ra09144h</w:t>
      </w:r>
      <w:r w:rsidRPr="006B3029">
        <w:rPr>
          <w:noProof/>
          <w:lang w:val="ro-RO"/>
        </w:rPr>
        <w:fldChar w:fldCharType="end"/>
      </w:r>
      <w:r w:rsidRPr="006B3029">
        <w:rPr>
          <w:noProof/>
          <w:lang w:val="ro-RO"/>
        </w:rPr>
        <w:t>.</w:t>
      </w:r>
    </w:p>
    <w:p w14:paraId="53D7B68B"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S. Fodor, L. Baia, K. Baán, G. Kovács, Zs. Pap, K. Hernadi, The effect of the reducing sugars in the synthesis of visible-light-active copper(I) oxide photocatalyst. Molecules 26 (2021) 1149. </w:t>
      </w:r>
      <w:r w:rsidRPr="006B3029">
        <w:rPr>
          <w:noProof/>
          <w:lang w:val="ro-RO"/>
        </w:rPr>
        <w:fldChar w:fldCharType="begin"/>
      </w:r>
      <w:r w:rsidRPr="006B3029">
        <w:rPr>
          <w:noProof/>
          <w:lang w:val="ro-RO"/>
        </w:rPr>
        <w:instrText>HYPERLINK "https://doi.org/10.3390/molecules26041149"</w:instrText>
      </w:r>
      <w:r w:rsidRPr="006B3029">
        <w:rPr>
          <w:noProof/>
          <w:lang w:val="ro-RO"/>
        </w:rPr>
        <w:fldChar w:fldCharType="separate"/>
      </w:r>
      <w:r w:rsidRPr="006B3029">
        <w:rPr>
          <w:rStyle w:val="Hyperlink"/>
          <w:noProof/>
          <w:lang w:val="ro-RO"/>
        </w:rPr>
        <w:t>https://doi.org/10.3390/molecules26041149</w:t>
      </w:r>
      <w:r w:rsidRPr="006B3029">
        <w:rPr>
          <w:noProof/>
          <w:lang w:val="ro-RO"/>
        </w:rPr>
        <w:fldChar w:fldCharType="end"/>
      </w:r>
      <w:r w:rsidRPr="006B3029">
        <w:rPr>
          <w:noProof/>
          <w:lang w:val="ro-RO"/>
        </w:rPr>
        <w:t>.</w:t>
      </w:r>
    </w:p>
    <w:p w14:paraId="1582D687"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E.-Z. Kedves, Zs. Pap, K. Hernadi, L. Baia, Significance of the surface and bulk features of hierarchical TiO2 in their photocatalytic properties. Ceram Int 47 (2021) 7088–7100. </w:t>
      </w:r>
      <w:r w:rsidRPr="006B3029">
        <w:rPr>
          <w:noProof/>
          <w:lang w:val="ro-RO"/>
        </w:rPr>
        <w:fldChar w:fldCharType="begin"/>
      </w:r>
      <w:r w:rsidRPr="006B3029">
        <w:rPr>
          <w:noProof/>
          <w:lang w:val="ro-RO"/>
        </w:rPr>
        <w:instrText>HYPERLINK "https://doi.org/10.1016/j.ceramint.2020.11.061"</w:instrText>
      </w:r>
      <w:r w:rsidRPr="006B3029">
        <w:rPr>
          <w:noProof/>
          <w:lang w:val="ro-RO"/>
        </w:rPr>
        <w:fldChar w:fldCharType="separate"/>
      </w:r>
      <w:r w:rsidRPr="006B3029">
        <w:rPr>
          <w:rStyle w:val="Hyperlink"/>
          <w:noProof/>
          <w:lang w:val="ro-RO"/>
        </w:rPr>
        <w:t>https://doi.org/10.1016/j.ceramint.2020.11.061</w:t>
      </w:r>
      <w:r w:rsidRPr="006B3029">
        <w:rPr>
          <w:noProof/>
          <w:lang w:val="ro-RO"/>
        </w:rPr>
        <w:fldChar w:fldCharType="end"/>
      </w:r>
      <w:r w:rsidRPr="006B3029">
        <w:rPr>
          <w:noProof/>
          <w:lang w:val="ro-RO"/>
        </w:rPr>
        <w:t>.</w:t>
      </w:r>
    </w:p>
    <w:p w14:paraId="576CBF53"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Z.-R. Tóth, S.K. Maity, T. Gyulavári, E. Bárdos, L. Baia, G. Kovács, S. Garg, Zs. Pap, K. Hernadi, Solvothermal crystallization of Ag/AgxO-AgCl composites: Effect of different chloride sources/shape-tailoring agents. Catalysts 11 (2021) 1–15. </w:t>
      </w:r>
      <w:r w:rsidRPr="006B3029">
        <w:rPr>
          <w:noProof/>
          <w:lang w:val="ro-RO"/>
        </w:rPr>
        <w:fldChar w:fldCharType="begin"/>
      </w:r>
      <w:r w:rsidRPr="006B3029">
        <w:rPr>
          <w:noProof/>
          <w:lang w:val="ro-RO"/>
        </w:rPr>
        <w:instrText>HYPERLINK "https://doi.org/10.3390/catal11030379"</w:instrText>
      </w:r>
      <w:r w:rsidRPr="006B3029">
        <w:rPr>
          <w:noProof/>
          <w:lang w:val="ro-RO"/>
        </w:rPr>
        <w:fldChar w:fldCharType="separate"/>
      </w:r>
      <w:r w:rsidRPr="006B3029">
        <w:rPr>
          <w:rStyle w:val="Hyperlink"/>
          <w:noProof/>
          <w:lang w:val="ro-RO"/>
        </w:rPr>
        <w:t>https://doi.org/10.3390/catal11030379</w:t>
      </w:r>
      <w:r w:rsidRPr="006B3029">
        <w:rPr>
          <w:noProof/>
          <w:lang w:val="ro-RO"/>
        </w:rPr>
        <w:fldChar w:fldCharType="end"/>
      </w:r>
      <w:r w:rsidRPr="006B3029">
        <w:rPr>
          <w:noProof/>
          <w:lang w:val="ro-RO"/>
        </w:rPr>
        <w:t>.</w:t>
      </w:r>
    </w:p>
    <w:p w14:paraId="01F4BB88"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B. Hampel, L. Baia, K. Hernadi, Zs. Pap, The influence of the ratio of Au and Pt nanoparticles in ternary composites with TiO2. Metals 11 (2021) 628. </w:t>
      </w:r>
      <w:r w:rsidRPr="006B3029">
        <w:rPr>
          <w:noProof/>
          <w:lang w:val="ro-RO"/>
        </w:rPr>
        <w:fldChar w:fldCharType="begin"/>
      </w:r>
      <w:r w:rsidRPr="006B3029">
        <w:rPr>
          <w:noProof/>
          <w:lang w:val="ro-RO"/>
        </w:rPr>
        <w:instrText>HYPERLINK "https://doi.org/10.3390/met11040628"</w:instrText>
      </w:r>
      <w:r w:rsidRPr="006B3029">
        <w:rPr>
          <w:noProof/>
          <w:lang w:val="ro-RO"/>
        </w:rPr>
        <w:fldChar w:fldCharType="separate"/>
      </w:r>
      <w:r w:rsidRPr="006B3029">
        <w:rPr>
          <w:rStyle w:val="Hyperlink"/>
          <w:noProof/>
          <w:lang w:val="ro-RO"/>
        </w:rPr>
        <w:t>https://doi.org/10.3390/met11040628</w:t>
      </w:r>
      <w:r w:rsidRPr="006B3029">
        <w:rPr>
          <w:noProof/>
          <w:lang w:val="ro-RO"/>
        </w:rPr>
        <w:fldChar w:fldCharType="end"/>
      </w:r>
      <w:r w:rsidRPr="006B3029">
        <w:rPr>
          <w:noProof/>
          <w:lang w:val="ro-RO"/>
        </w:rPr>
        <w:t>.</w:t>
      </w:r>
    </w:p>
    <w:p w14:paraId="24CB04DC"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B. Hampel, K. Hernadi, L. Baia, Zs. Pap, The impact of Au nanoparticles and lanthanide-doped NaYF4 on the photocatalytic activity of titania photocatalyst. Appl Surf Sci 547 (2021) 149123. </w:t>
      </w:r>
      <w:r w:rsidRPr="006B3029">
        <w:rPr>
          <w:noProof/>
          <w:lang w:val="ro-RO"/>
        </w:rPr>
        <w:fldChar w:fldCharType="begin"/>
      </w:r>
      <w:r w:rsidRPr="006B3029">
        <w:rPr>
          <w:noProof/>
          <w:lang w:val="ro-RO"/>
        </w:rPr>
        <w:instrText>HYPERLINK "https://doi.org/10.1016/j.apsusc.2021.149123"</w:instrText>
      </w:r>
      <w:r w:rsidRPr="006B3029">
        <w:rPr>
          <w:noProof/>
          <w:lang w:val="ro-RO"/>
        </w:rPr>
        <w:fldChar w:fldCharType="separate"/>
      </w:r>
      <w:r w:rsidRPr="006B3029">
        <w:rPr>
          <w:rStyle w:val="Hyperlink"/>
          <w:noProof/>
          <w:lang w:val="ro-RO"/>
        </w:rPr>
        <w:t>https://doi.org/10.1016/j.apsusc.2021.149123</w:t>
      </w:r>
      <w:r w:rsidRPr="006B3029">
        <w:rPr>
          <w:noProof/>
          <w:lang w:val="ro-RO"/>
        </w:rPr>
        <w:fldChar w:fldCharType="end"/>
      </w:r>
      <w:r w:rsidRPr="006B3029">
        <w:rPr>
          <w:noProof/>
          <w:lang w:val="ro-RO"/>
        </w:rPr>
        <w:t>.</w:t>
      </w:r>
    </w:p>
    <w:p w14:paraId="1B86251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 Bárdos, V.A. Márta, S. Fodor, E.-Z. Kedves, K. Hernadi, Zs. Pap, Hydrothermal  crystallization of bismuth oxychlorides (BiOCl) using different shape control reagents. Materials 14 (2021) 2261. </w:t>
      </w:r>
      <w:r w:rsidRPr="006B3029">
        <w:rPr>
          <w:noProof/>
          <w:lang w:val="ro-RO"/>
        </w:rPr>
        <w:fldChar w:fldCharType="begin"/>
      </w:r>
      <w:r w:rsidRPr="006B3029">
        <w:rPr>
          <w:noProof/>
          <w:lang w:val="ro-RO"/>
        </w:rPr>
        <w:instrText>HYPERLINK "https://doi.org/10.3390/ma14092261"</w:instrText>
      </w:r>
      <w:r w:rsidRPr="006B3029">
        <w:rPr>
          <w:noProof/>
          <w:lang w:val="ro-RO"/>
        </w:rPr>
        <w:fldChar w:fldCharType="separate"/>
      </w:r>
      <w:r w:rsidRPr="006B3029">
        <w:rPr>
          <w:rStyle w:val="Hyperlink"/>
          <w:noProof/>
          <w:lang w:val="ro-RO"/>
        </w:rPr>
        <w:t>https://doi.org/10.3390/ma14092261</w:t>
      </w:r>
      <w:r w:rsidRPr="006B3029">
        <w:rPr>
          <w:noProof/>
          <w:lang w:val="ro-RO"/>
        </w:rPr>
        <w:fldChar w:fldCharType="end"/>
      </w:r>
      <w:r w:rsidRPr="006B3029">
        <w:rPr>
          <w:noProof/>
          <w:lang w:val="ro-RO"/>
        </w:rPr>
        <w:t>.</w:t>
      </w:r>
    </w:p>
    <w:p w14:paraId="0449EAE8"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lastRenderedPageBreak/>
        <w:t xml:space="preserve">I. Székely, E.-Z. Kedves, Zs. Pap, M. Baia, Synthesis design of electronegativity dependent WO3 and WO3∙0.33H2O materials for a better understanding of TiO2/WO3 composites’ photocatalytic activity. Catalysts 11 (2021) 779. </w:t>
      </w:r>
      <w:r w:rsidRPr="006B3029">
        <w:rPr>
          <w:noProof/>
          <w:lang w:val="ro-RO"/>
        </w:rPr>
        <w:fldChar w:fldCharType="begin"/>
      </w:r>
      <w:r w:rsidRPr="006B3029">
        <w:rPr>
          <w:noProof/>
          <w:lang w:val="ro-RO"/>
        </w:rPr>
        <w:instrText>HYPERLINK "https://doi.org/10.3390/catal11070779"</w:instrText>
      </w:r>
      <w:r w:rsidRPr="006B3029">
        <w:rPr>
          <w:noProof/>
          <w:lang w:val="ro-RO"/>
        </w:rPr>
        <w:fldChar w:fldCharType="separate"/>
      </w:r>
      <w:r w:rsidRPr="006B3029">
        <w:rPr>
          <w:rStyle w:val="Hyperlink"/>
          <w:noProof/>
          <w:lang w:val="ro-RO"/>
        </w:rPr>
        <w:t>https://doi.org/10.3390/catal11070779</w:t>
      </w:r>
      <w:r w:rsidRPr="006B3029">
        <w:rPr>
          <w:noProof/>
          <w:lang w:val="ro-RO"/>
        </w:rPr>
        <w:fldChar w:fldCharType="end"/>
      </w:r>
      <w:r w:rsidRPr="006B3029">
        <w:rPr>
          <w:noProof/>
          <w:lang w:val="ro-RO"/>
        </w:rPr>
        <w:t>.</w:t>
      </w:r>
    </w:p>
    <w:p w14:paraId="22C569F3"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N. Sharma, Zs. Pap, I. Székely, M. Focsan, G. Karacs, Z. Nemeth, S. Garg, K. Hernadi, Combination of iodine-deficient BiOI phases in the presence of CNT to enhance photocatalytic activity towards phenol decomposition under visible light. Appl Surf Sci 565 (2021) 150605. </w:t>
      </w:r>
      <w:r w:rsidRPr="006B3029">
        <w:rPr>
          <w:noProof/>
          <w:lang w:val="ro-RO"/>
        </w:rPr>
        <w:fldChar w:fldCharType="begin"/>
      </w:r>
      <w:r w:rsidRPr="006B3029">
        <w:rPr>
          <w:noProof/>
          <w:lang w:val="ro-RO"/>
        </w:rPr>
        <w:instrText>HYPERLINK "https://doi.org/10.1016/j.apsusc.2021.150605"</w:instrText>
      </w:r>
      <w:r w:rsidRPr="006B3029">
        <w:rPr>
          <w:noProof/>
          <w:lang w:val="ro-RO"/>
        </w:rPr>
        <w:fldChar w:fldCharType="separate"/>
      </w:r>
      <w:r w:rsidRPr="006B3029">
        <w:rPr>
          <w:rStyle w:val="Hyperlink"/>
          <w:noProof/>
          <w:lang w:val="ro-RO"/>
        </w:rPr>
        <w:t>https://doi.org/10.1016/j.apsusc.2021.150605</w:t>
      </w:r>
      <w:r w:rsidRPr="006B3029">
        <w:rPr>
          <w:noProof/>
          <w:lang w:val="ro-RO"/>
        </w:rPr>
        <w:fldChar w:fldCharType="end"/>
      </w:r>
      <w:r w:rsidRPr="006B3029">
        <w:rPr>
          <w:noProof/>
          <w:lang w:val="ro-RO"/>
        </w:rPr>
        <w:t>.</w:t>
      </w:r>
    </w:p>
    <w:p w14:paraId="0A7E5471"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N. Sharma, B. Veres, P. Dhiman, Zs. Pap, K. Baán, S. Garg, K. Hernadi, Mechanistic insight of structural and optical properties of BiOCl in the presence of CNTs and investigating photodegradation of phenol by BiOCl/CNT composites. RSC Adv 11 (2021) 37426–37435. </w:t>
      </w:r>
      <w:r w:rsidRPr="006B3029">
        <w:rPr>
          <w:noProof/>
          <w:lang w:val="ro-RO"/>
        </w:rPr>
        <w:fldChar w:fldCharType="begin"/>
      </w:r>
      <w:r w:rsidRPr="006B3029">
        <w:rPr>
          <w:noProof/>
          <w:lang w:val="ro-RO"/>
        </w:rPr>
        <w:instrText>HYPERLINK "https://doi.org/10.1039/d1ra07003g"</w:instrText>
      </w:r>
      <w:r w:rsidRPr="006B3029">
        <w:rPr>
          <w:noProof/>
          <w:lang w:val="ro-RO"/>
        </w:rPr>
        <w:fldChar w:fldCharType="separate"/>
      </w:r>
      <w:r w:rsidRPr="006B3029">
        <w:rPr>
          <w:rStyle w:val="Hyperlink"/>
          <w:noProof/>
          <w:lang w:val="ro-RO"/>
        </w:rPr>
        <w:t>https://doi.org/10.1039/d1ra07003g</w:t>
      </w:r>
      <w:r w:rsidRPr="006B3029">
        <w:rPr>
          <w:noProof/>
          <w:lang w:val="ro-RO"/>
        </w:rPr>
        <w:fldChar w:fldCharType="end"/>
      </w:r>
      <w:r w:rsidRPr="006B3029">
        <w:rPr>
          <w:noProof/>
          <w:lang w:val="ro-RO"/>
        </w:rPr>
        <w:t>.</w:t>
      </w:r>
    </w:p>
    <w:p w14:paraId="2B7A1944"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B. Boga, I. Székely, M. Focșan, M. Baia, T. Szabó, L. Nagy, Zs. Pap, Sensor surface via  inspiration from Nature: The specific case of electron trapping in TiO2/WO3(∙0.33H2O) and reaction center/WO3(∙0.33H2O) systems. Appl Surf Sci 572 (2022) 151139. </w:t>
      </w:r>
      <w:r w:rsidRPr="006B3029">
        <w:rPr>
          <w:noProof/>
          <w:lang w:val="ro-RO"/>
        </w:rPr>
        <w:fldChar w:fldCharType="begin"/>
      </w:r>
      <w:r w:rsidRPr="006B3029">
        <w:rPr>
          <w:noProof/>
          <w:lang w:val="ro-RO"/>
        </w:rPr>
        <w:instrText>HYPERLINK "https://doi.org/10.1016/j.apsusc.2021.151139"</w:instrText>
      </w:r>
      <w:r w:rsidRPr="006B3029">
        <w:rPr>
          <w:noProof/>
          <w:lang w:val="ro-RO"/>
        </w:rPr>
        <w:fldChar w:fldCharType="separate"/>
      </w:r>
      <w:r w:rsidRPr="006B3029">
        <w:rPr>
          <w:rStyle w:val="Hyperlink"/>
          <w:noProof/>
          <w:lang w:val="ro-RO"/>
        </w:rPr>
        <w:t>https://doi.org/10.1016/j.apsusc.2021.151139</w:t>
      </w:r>
      <w:r w:rsidRPr="006B3029">
        <w:rPr>
          <w:noProof/>
          <w:lang w:val="ro-RO"/>
        </w:rPr>
        <w:fldChar w:fldCharType="end"/>
      </w:r>
      <w:r w:rsidRPr="006B3029">
        <w:rPr>
          <w:noProof/>
          <w:lang w:val="ro-RO"/>
        </w:rPr>
        <w:t>.</w:t>
      </w:r>
    </w:p>
    <w:p w14:paraId="0628119C"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E.-Z. Kedves, E. Bárdos, T. Gyulavári, Zs. Pap, K. Hernadi, L. Baia, Dependence of cationic dyes’ adsorption upon α-MoO3 structural properties. Appl Surf Sci 573 (2022) 151584. </w:t>
      </w:r>
      <w:r w:rsidRPr="006B3029">
        <w:rPr>
          <w:noProof/>
          <w:lang w:val="ro-RO"/>
        </w:rPr>
        <w:fldChar w:fldCharType="begin"/>
      </w:r>
      <w:r w:rsidRPr="006B3029">
        <w:rPr>
          <w:noProof/>
          <w:lang w:val="ro-RO"/>
        </w:rPr>
        <w:instrText>HYPERLINK "https://doi.org/10.1016/j.apsusc.2021.151584.#"</w:instrText>
      </w:r>
      <w:r w:rsidRPr="006B3029">
        <w:rPr>
          <w:noProof/>
          <w:lang w:val="ro-RO"/>
        </w:rPr>
        <w:fldChar w:fldCharType="separate"/>
      </w:r>
      <w:r w:rsidRPr="006B3029">
        <w:rPr>
          <w:rStyle w:val="Hyperlink"/>
          <w:noProof/>
          <w:lang w:val="ro-RO"/>
        </w:rPr>
        <w:t>https://doi.org/10.1016/j.apsusc.2021.151584.#</w:t>
      </w:r>
      <w:r w:rsidRPr="006B3029">
        <w:rPr>
          <w:noProof/>
          <w:lang w:val="ro-RO"/>
        </w:rPr>
        <w:fldChar w:fldCharType="end"/>
      </w:r>
    </w:p>
    <w:p w14:paraId="4A38413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N. Sharma, Zs. Pap, B. Kornélia, T. Gyulavari, G. Karacs, Z. Nemeth, S. Garg, K. Hernadi, Effective removal of phenol by activated charcoal/BiOCl composite under UV light irradiation. J Mol Struct 1254 (2022) 132344. </w:t>
      </w:r>
      <w:r w:rsidRPr="006B3029">
        <w:rPr>
          <w:noProof/>
          <w:lang w:val="ro-RO"/>
        </w:rPr>
        <w:fldChar w:fldCharType="begin"/>
      </w:r>
      <w:r w:rsidRPr="006B3029">
        <w:rPr>
          <w:noProof/>
          <w:lang w:val="ro-RO"/>
        </w:rPr>
        <w:instrText>HYPERLINK "https://doi.org/10.1016/j.molstruc.2022.132344"</w:instrText>
      </w:r>
      <w:r w:rsidRPr="006B3029">
        <w:rPr>
          <w:noProof/>
          <w:lang w:val="ro-RO"/>
        </w:rPr>
        <w:fldChar w:fldCharType="separate"/>
      </w:r>
      <w:r w:rsidRPr="006B3029">
        <w:rPr>
          <w:rStyle w:val="Hyperlink"/>
          <w:noProof/>
          <w:lang w:val="ro-RO"/>
        </w:rPr>
        <w:t>https://doi.org/10.1016/j.molstruc.2022.132344</w:t>
      </w:r>
      <w:r w:rsidRPr="006B3029">
        <w:rPr>
          <w:noProof/>
          <w:lang w:val="ro-RO"/>
        </w:rPr>
        <w:fldChar w:fldCharType="end"/>
      </w:r>
      <w:r w:rsidRPr="006B3029">
        <w:rPr>
          <w:noProof/>
          <w:lang w:val="ro-RO"/>
        </w:rPr>
        <w:t>.</w:t>
      </w:r>
    </w:p>
    <w:p w14:paraId="6B2B0058"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M. Muresan-Pop, A. Vulpoi, V. Simon, M. Todea, K. Magyari, Zs. Pap, A. Simion, C. Filip, S. Simon, Co-Crystals of Etravirine by Mechanochemical Activation. J Pharm Sci 111 (2022) 1178–1186. </w:t>
      </w:r>
      <w:r w:rsidRPr="006B3029">
        <w:rPr>
          <w:noProof/>
          <w:lang w:val="ro-RO"/>
        </w:rPr>
        <w:fldChar w:fldCharType="begin"/>
      </w:r>
      <w:r w:rsidRPr="006B3029">
        <w:rPr>
          <w:noProof/>
          <w:lang w:val="ro-RO"/>
        </w:rPr>
        <w:instrText>HYPERLINK "https://doi.org/10.1016/j.xphs.2021.09.023"</w:instrText>
      </w:r>
      <w:r w:rsidRPr="006B3029">
        <w:rPr>
          <w:noProof/>
          <w:lang w:val="ro-RO"/>
        </w:rPr>
        <w:fldChar w:fldCharType="separate"/>
      </w:r>
      <w:r w:rsidRPr="006B3029">
        <w:rPr>
          <w:rStyle w:val="Hyperlink"/>
          <w:noProof/>
          <w:lang w:val="ro-RO"/>
        </w:rPr>
        <w:t>https://doi.org/10.1016/j.xphs.2021.09.023</w:t>
      </w:r>
      <w:r w:rsidRPr="006B3029">
        <w:rPr>
          <w:noProof/>
          <w:lang w:val="ro-RO"/>
        </w:rPr>
        <w:fldChar w:fldCharType="end"/>
      </w:r>
      <w:r w:rsidRPr="006B3029">
        <w:rPr>
          <w:noProof/>
          <w:lang w:val="ro-RO"/>
        </w:rPr>
        <w:t>.</w:t>
      </w:r>
    </w:p>
    <w:p w14:paraId="6BB92B9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T. Gyulavári, V. Márta, Z. Kovács, K. Magyari, Z. Kása, G. Veréb, Zs. Pap, K. Hernadi,  Immobilization of highly active titanium dioxide and zinc oxide hollow spheres on ceramic paper and their applicability for photocatalytic water treatment. J Photochem Photobiol A Chem 427 (2022) 113791.  </w:t>
      </w:r>
      <w:r w:rsidRPr="006B3029">
        <w:rPr>
          <w:noProof/>
          <w:lang w:val="ro-RO"/>
        </w:rPr>
        <w:fldChar w:fldCharType="begin"/>
      </w:r>
      <w:r w:rsidRPr="006B3029">
        <w:rPr>
          <w:noProof/>
          <w:lang w:val="ro-RO"/>
        </w:rPr>
        <w:instrText>HYPERLINK "https://doi.org/10.1016/j.jphotochem.2022.113791"</w:instrText>
      </w:r>
      <w:r w:rsidRPr="006B3029">
        <w:rPr>
          <w:noProof/>
          <w:lang w:val="ro-RO"/>
        </w:rPr>
        <w:fldChar w:fldCharType="separate"/>
      </w:r>
      <w:r w:rsidRPr="006B3029">
        <w:rPr>
          <w:rStyle w:val="Hyperlink"/>
          <w:noProof/>
          <w:lang w:val="ro-RO"/>
        </w:rPr>
        <w:t>https://doi.org/10.1016/j.jphotochem.2022.113791</w:t>
      </w:r>
      <w:r w:rsidRPr="006B3029">
        <w:rPr>
          <w:noProof/>
          <w:lang w:val="ro-RO"/>
        </w:rPr>
        <w:fldChar w:fldCharType="end"/>
      </w:r>
      <w:r w:rsidRPr="006B3029">
        <w:rPr>
          <w:noProof/>
          <w:lang w:val="ro-RO"/>
        </w:rPr>
        <w:t>.</w:t>
      </w:r>
    </w:p>
    <w:p w14:paraId="39CA81B2"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Z.-R. Tóth, A. Feraru, D. Debreczeni, M. Todea, R.A. Popescu, T. Gyulavári, A. Sesarman, G. Negrea, D.C. Vodnar, K. Hernadi, Zs. Pap, L. Baia, K. Magyari, Influence of different silver species on the structure of bioactive silicate glasses. J Non Cryst Solids 583 (2022) 121498. </w:t>
      </w:r>
      <w:r w:rsidRPr="006B3029">
        <w:rPr>
          <w:noProof/>
          <w:lang w:val="ro-RO"/>
        </w:rPr>
        <w:fldChar w:fldCharType="begin"/>
      </w:r>
      <w:r w:rsidRPr="006B3029">
        <w:rPr>
          <w:noProof/>
          <w:lang w:val="ro-RO"/>
        </w:rPr>
        <w:instrText>HYPERLINK "https://doi.org/10.1016/j.jnoncrysol.2022.121498"</w:instrText>
      </w:r>
      <w:r w:rsidRPr="006B3029">
        <w:rPr>
          <w:noProof/>
          <w:lang w:val="ro-RO"/>
        </w:rPr>
        <w:fldChar w:fldCharType="separate"/>
      </w:r>
      <w:r w:rsidRPr="006B3029">
        <w:rPr>
          <w:rStyle w:val="Hyperlink"/>
          <w:noProof/>
          <w:lang w:val="ro-RO"/>
        </w:rPr>
        <w:t>https://doi.org/10.1016/j.jnoncrysol.2022.121498</w:t>
      </w:r>
      <w:r w:rsidRPr="006B3029">
        <w:rPr>
          <w:noProof/>
          <w:lang w:val="ro-RO"/>
        </w:rPr>
        <w:fldChar w:fldCharType="end"/>
      </w:r>
      <w:r w:rsidRPr="006B3029">
        <w:rPr>
          <w:noProof/>
          <w:lang w:val="ro-RO"/>
        </w:rPr>
        <w:t>.</w:t>
      </w:r>
    </w:p>
    <w:p w14:paraId="28DE5FE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T. Gyulavári, D. Dusnoki, V. Márta, M. Yadav, M. Abedi, A. Sápi, Á. Kukovecz, Z. Kónya, Zs. Pap, Dependence of Photocatalytic Activity on the Morphology of Strontium Titanates. Catalysts 12 (2022) 523. </w:t>
      </w:r>
      <w:r w:rsidRPr="006B3029">
        <w:rPr>
          <w:noProof/>
          <w:lang w:val="ro-RO"/>
        </w:rPr>
        <w:fldChar w:fldCharType="begin"/>
      </w:r>
      <w:r w:rsidRPr="006B3029">
        <w:rPr>
          <w:noProof/>
          <w:lang w:val="ro-RO"/>
        </w:rPr>
        <w:instrText>HYPERLINK "https://doi.org/10.3390/catal12050523"</w:instrText>
      </w:r>
      <w:r w:rsidRPr="006B3029">
        <w:rPr>
          <w:noProof/>
          <w:lang w:val="ro-RO"/>
        </w:rPr>
        <w:fldChar w:fldCharType="separate"/>
      </w:r>
      <w:r w:rsidRPr="006B3029">
        <w:rPr>
          <w:rStyle w:val="Hyperlink"/>
          <w:noProof/>
          <w:lang w:val="ro-RO"/>
        </w:rPr>
        <w:t>https://doi.org/10.3390/catal12050523</w:t>
      </w:r>
      <w:r w:rsidRPr="006B3029">
        <w:rPr>
          <w:noProof/>
          <w:lang w:val="ro-RO"/>
        </w:rPr>
        <w:fldChar w:fldCharType="end"/>
      </w:r>
      <w:r w:rsidRPr="006B3029">
        <w:rPr>
          <w:noProof/>
          <w:lang w:val="ro-RO"/>
        </w:rPr>
        <w:t>.</w:t>
      </w:r>
    </w:p>
    <w:p w14:paraId="761223BD"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 Kása, E. Bárdos, E. Kása, T. Gyulavári, L. Baia, Zs. Pap, K. Hernadi, Myth or reality? A disquisition concerning the photostability of bismuth-based photocatalysts. J Environ Chem Eng 10 (2022) 107624. </w:t>
      </w:r>
      <w:r w:rsidRPr="006B3029">
        <w:rPr>
          <w:noProof/>
          <w:lang w:val="ro-RO"/>
        </w:rPr>
        <w:fldChar w:fldCharType="begin"/>
      </w:r>
      <w:r w:rsidRPr="006B3029">
        <w:rPr>
          <w:noProof/>
          <w:lang w:val="ro-RO"/>
        </w:rPr>
        <w:instrText>HYPERLINK "https://doi.org/10.1016/j.jece.2022.107624"</w:instrText>
      </w:r>
      <w:r w:rsidRPr="006B3029">
        <w:rPr>
          <w:noProof/>
          <w:lang w:val="ro-RO"/>
        </w:rPr>
        <w:fldChar w:fldCharType="separate"/>
      </w:r>
      <w:r w:rsidRPr="006B3029">
        <w:rPr>
          <w:rStyle w:val="Hyperlink"/>
          <w:noProof/>
          <w:lang w:val="ro-RO"/>
        </w:rPr>
        <w:t>https://doi.org/10.1016/j.jece.2022.107624</w:t>
      </w:r>
      <w:r w:rsidRPr="006B3029">
        <w:rPr>
          <w:noProof/>
          <w:lang w:val="ro-RO"/>
        </w:rPr>
        <w:fldChar w:fldCharType="end"/>
      </w:r>
      <w:r w:rsidRPr="006B3029">
        <w:rPr>
          <w:noProof/>
          <w:lang w:val="ro-RO"/>
        </w:rPr>
        <w:t>.</w:t>
      </w:r>
    </w:p>
    <w:p w14:paraId="30F20F6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 Kovács, V. Márta, T. Gyulavári, Á. Ágoston, L. Baia, Zs. Pap, K. Hernadi, Noble metal modified (002)-oriented ZnO hollow spheres for the degradation of a broad range of pollutants. J Environ Chem Eng 10 (2022) 107655. </w:t>
      </w:r>
      <w:r w:rsidRPr="006B3029">
        <w:rPr>
          <w:noProof/>
          <w:lang w:val="ro-RO"/>
        </w:rPr>
        <w:fldChar w:fldCharType="begin"/>
      </w:r>
      <w:r w:rsidRPr="006B3029">
        <w:rPr>
          <w:noProof/>
          <w:lang w:val="ro-RO"/>
        </w:rPr>
        <w:instrText>HYPERLINK "https://doi.org/10.1016/j.jece.2022.107655"</w:instrText>
      </w:r>
      <w:r w:rsidRPr="006B3029">
        <w:rPr>
          <w:noProof/>
          <w:lang w:val="ro-RO"/>
        </w:rPr>
        <w:fldChar w:fldCharType="separate"/>
      </w:r>
      <w:r w:rsidRPr="006B3029">
        <w:rPr>
          <w:rStyle w:val="Hyperlink"/>
          <w:noProof/>
          <w:lang w:val="ro-RO"/>
        </w:rPr>
        <w:t>https://doi.org/10.1016/j.jece.2022.107655</w:t>
      </w:r>
      <w:r w:rsidRPr="006B3029">
        <w:rPr>
          <w:noProof/>
          <w:lang w:val="ro-RO"/>
        </w:rPr>
        <w:fldChar w:fldCharType="end"/>
      </w:r>
      <w:r w:rsidRPr="006B3029">
        <w:rPr>
          <w:noProof/>
          <w:lang w:val="ro-RO"/>
        </w:rPr>
        <w:t>.</w:t>
      </w:r>
    </w:p>
    <w:p w14:paraId="5145EB76"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Z. Kovács, C. Molnár, T. Gyulavári, K. Magyari, Z.-R. Tóth, L. Baia, Zs. Pap, K. Hernádi, Solvothermal synthesis of ZnO spheres: Tuning the structure and morphology from nano- to micro</w:t>
      </w:r>
      <w:r w:rsidRPr="006B3029">
        <w:rPr>
          <w:noProof/>
          <w:lang w:val="ro-RO"/>
        </w:rPr>
        <w:t xml:space="preserve">meter range and its impact on their photocatalytic activity. Catal Today 397–399 (2022) 16–27. </w:t>
      </w:r>
      <w:r w:rsidRPr="006B3029">
        <w:rPr>
          <w:noProof/>
          <w:lang w:val="ro-RO"/>
        </w:rPr>
        <w:fldChar w:fldCharType="begin"/>
      </w:r>
      <w:r w:rsidRPr="006B3029">
        <w:rPr>
          <w:noProof/>
          <w:lang w:val="ro-RO"/>
        </w:rPr>
        <w:instrText>HYPERLINK "https://doi.org/10.1016/j.cattod.2022.03.004"</w:instrText>
      </w:r>
      <w:r w:rsidRPr="006B3029">
        <w:rPr>
          <w:noProof/>
          <w:lang w:val="ro-RO"/>
        </w:rPr>
        <w:fldChar w:fldCharType="separate"/>
      </w:r>
      <w:r w:rsidRPr="006B3029">
        <w:rPr>
          <w:rStyle w:val="Hyperlink"/>
          <w:noProof/>
          <w:lang w:val="ro-RO"/>
        </w:rPr>
        <w:t>https://doi.org/10.1016/j.cattod.2022.03.004</w:t>
      </w:r>
      <w:r w:rsidRPr="006B3029">
        <w:rPr>
          <w:noProof/>
          <w:lang w:val="ro-RO"/>
        </w:rPr>
        <w:fldChar w:fldCharType="end"/>
      </w:r>
      <w:r w:rsidRPr="006B3029">
        <w:rPr>
          <w:noProof/>
          <w:lang w:val="ro-RO"/>
        </w:rPr>
        <w:t>.</w:t>
      </w:r>
    </w:p>
    <w:p w14:paraId="0266F02D"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lastRenderedPageBreak/>
        <w:t xml:space="preserve">B. Boga, N. Steinfeldt, N.G. Moustakas, T. Peppel, H. Lund, J. Rabeah, Zs. Pap, V.-M. Cristea, J. Strunk, Role of SrCO3 on Photocatalytic Performance of SrTiO3-SrCO3 Composites. Catalysts 12 (2022) 978. </w:t>
      </w:r>
      <w:r w:rsidRPr="006B3029">
        <w:rPr>
          <w:noProof/>
          <w:lang w:val="ro-RO"/>
        </w:rPr>
        <w:fldChar w:fldCharType="begin"/>
      </w:r>
      <w:r w:rsidRPr="006B3029">
        <w:rPr>
          <w:noProof/>
          <w:lang w:val="ro-RO"/>
        </w:rPr>
        <w:instrText>HYPERLINK "https://doi.org/10.3390/catal12090978"</w:instrText>
      </w:r>
      <w:r w:rsidRPr="006B3029">
        <w:rPr>
          <w:noProof/>
          <w:lang w:val="ro-RO"/>
        </w:rPr>
        <w:fldChar w:fldCharType="separate"/>
      </w:r>
      <w:r w:rsidRPr="006B3029">
        <w:rPr>
          <w:rStyle w:val="Hyperlink"/>
          <w:noProof/>
          <w:lang w:val="ro-RO"/>
        </w:rPr>
        <w:t>https://doi.org/10.3390/catal12090978</w:t>
      </w:r>
      <w:r w:rsidRPr="006B3029">
        <w:rPr>
          <w:noProof/>
          <w:lang w:val="ro-RO"/>
        </w:rPr>
        <w:fldChar w:fldCharType="end"/>
      </w:r>
      <w:r w:rsidRPr="006B3029">
        <w:rPr>
          <w:noProof/>
          <w:lang w:val="ro-RO"/>
        </w:rPr>
        <w:t>.</w:t>
      </w:r>
    </w:p>
    <w:p w14:paraId="4218ADD0"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E.J. Sisay, G. Veréb, Zs. Pap, T. Gyulavári, Á. Ágoston, J. Kopniczky, C. Hodúr, G.  Arthanareeswaran, G.K. Sivasundari Arumugam, Z. László, Visible-light-driven photocatalytic PVDF-TiO2/CNT/BiVO4 hybrid nanocomposite ultrafiltration membrane for dairy wastewater treatment. Chemosphere 307 (2022) 135589. </w:t>
      </w:r>
      <w:r w:rsidRPr="006B3029">
        <w:rPr>
          <w:noProof/>
          <w:lang w:val="ro-RO"/>
        </w:rPr>
        <w:fldChar w:fldCharType="begin"/>
      </w:r>
      <w:r w:rsidRPr="006B3029">
        <w:rPr>
          <w:noProof/>
          <w:lang w:val="ro-RO"/>
        </w:rPr>
        <w:instrText>HYPERLINK "https://doi.org/10.1016/j.chemosphere.2022.135589"</w:instrText>
      </w:r>
      <w:r w:rsidRPr="006B3029">
        <w:rPr>
          <w:noProof/>
          <w:lang w:val="ro-RO"/>
        </w:rPr>
        <w:fldChar w:fldCharType="separate"/>
      </w:r>
      <w:r w:rsidRPr="006B3029">
        <w:rPr>
          <w:rStyle w:val="Hyperlink"/>
          <w:noProof/>
          <w:lang w:val="ro-RO"/>
        </w:rPr>
        <w:t>https://doi.org/10.1016/j.chemosphere.2022.135589</w:t>
      </w:r>
      <w:r w:rsidRPr="006B3029">
        <w:rPr>
          <w:noProof/>
          <w:lang w:val="ro-RO"/>
        </w:rPr>
        <w:fldChar w:fldCharType="end"/>
      </w:r>
      <w:r w:rsidRPr="006B3029">
        <w:rPr>
          <w:noProof/>
          <w:lang w:val="ro-RO"/>
        </w:rPr>
        <w:t>.</w:t>
      </w:r>
    </w:p>
    <w:p w14:paraId="47D0D8A2"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 Czekes, D. Bai, J. Vincze, E. Gál, Z. Réthi-Nagy, L. Baia, Zs. Pap, Commercial photocatalyst changes the behavior of Formica pratensis and Formica polyctena. Environ Sci Nano 10 (2022) 72–79. </w:t>
      </w:r>
      <w:r w:rsidRPr="006B3029">
        <w:rPr>
          <w:noProof/>
          <w:lang w:val="ro-RO"/>
        </w:rPr>
        <w:fldChar w:fldCharType="begin"/>
      </w:r>
      <w:r w:rsidRPr="006B3029">
        <w:rPr>
          <w:noProof/>
          <w:lang w:val="ro-RO"/>
        </w:rPr>
        <w:instrText>HYPERLINK "https://doi.org/10.1039/d1en01119g"</w:instrText>
      </w:r>
      <w:r w:rsidRPr="006B3029">
        <w:rPr>
          <w:noProof/>
          <w:lang w:val="ro-RO"/>
        </w:rPr>
        <w:fldChar w:fldCharType="separate"/>
      </w:r>
      <w:r w:rsidRPr="006B3029">
        <w:rPr>
          <w:rStyle w:val="Hyperlink"/>
          <w:noProof/>
          <w:lang w:val="ro-RO"/>
        </w:rPr>
        <w:t>https://doi.org/10.1039/d1en01119g</w:t>
      </w:r>
      <w:r w:rsidRPr="006B3029">
        <w:rPr>
          <w:noProof/>
          <w:lang w:val="ro-RO"/>
        </w:rPr>
        <w:fldChar w:fldCharType="end"/>
      </w:r>
      <w:r w:rsidRPr="006B3029">
        <w:rPr>
          <w:noProof/>
          <w:lang w:val="ro-RO"/>
        </w:rPr>
        <w:t>.</w:t>
      </w:r>
    </w:p>
    <w:p w14:paraId="3213A80D"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G. Veréb, T. Gyulavári, O. Virág, T. Alapi, K. Hernadi, Zs. Pap, Wavelength Dependence of the Photocatalytic Performance of Pure and Doped TiO2 Photocatalysts—A Reflection on the Importance of UV Excitability. Catalysts 12 (2022) 1492. </w:t>
      </w:r>
      <w:r w:rsidRPr="006B3029">
        <w:rPr>
          <w:noProof/>
          <w:lang w:val="ro-RO"/>
        </w:rPr>
        <w:fldChar w:fldCharType="begin"/>
      </w:r>
      <w:r w:rsidRPr="006B3029">
        <w:rPr>
          <w:noProof/>
          <w:lang w:val="ro-RO"/>
        </w:rPr>
        <w:instrText>HYPERLINK "https://doi.org/10.3390/catal12121492"</w:instrText>
      </w:r>
      <w:r w:rsidRPr="006B3029">
        <w:rPr>
          <w:noProof/>
          <w:lang w:val="ro-RO"/>
        </w:rPr>
        <w:fldChar w:fldCharType="separate"/>
      </w:r>
      <w:r w:rsidRPr="006B3029">
        <w:rPr>
          <w:rStyle w:val="Hyperlink"/>
          <w:noProof/>
          <w:lang w:val="ro-RO"/>
        </w:rPr>
        <w:t>https://doi.org/10.3390/catal12121492</w:t>
      </w:r>
      <w:r w:rsidRPr="006B3029">
        <w:rPr>
          <w:noProof/>
          <w:lang w:val="ro-RO"/>
        </w:rPr>
        <w:fldChar w:fldCharType="end"/>
      </w:r>
      <w:r w:rsidRPr="006B3029">
        <w:rPr>
          <w:noProof/>
          <w:lang w:val="ro-RO"/>
        </w:rPr>
        <w:t>.</w:t>
      </w:r>
    </w:p>
    <w:p w14:paraId="3722D576"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Z.-R. Tóth, D. Debreczeni, T. Gyulavári, I. Székely, M. Todea, G. Kovács, M. Focșan, K. Magyari, L. Baia, Zs. Pap, K. Hernadi, Rapid Synthesis Method of Ag3PO4 as Reusable Photocatalytically Active Semiconductor. Nanomaterials 13 (2023) 89. </w:t>
      </w:r>
      <w:r w:rsidRPr="006B3029">
        <w:rPr>
          <w:noProof/>
          <w:lang w:val="ro-RO"/>
        </w:rPr>
        <w:fldChar w:fldCharType="begin"/>
      </w:r>
      <w:r w:rsidRPr="006B3029">
        <w:rPr>
          <w:noProof/>
          <w:lang w:val="ro-RO"/>
        </w:rPr>
        <w:instrText>HYPERLINK "https://doi.org/10.3390/nano13010089"</w:instrText>
      </w:r>
      <w:r w:rsidRPr="006B3029">
        <w:rPr>
          <w:noProof/>
          <w:lang w:val="ro-RO"/>
        </w:rPr>
        <w:fldChar w:fldCharType="separate"/>
      </w:r>
      <w:r w:rsidRPr="006B3029">
        <w:rPr>
          <w:rStyle w:val="Hyperlink"/>
          <w:noProof/>
          <w:lang w:val="ro-RO"/>
        </w:rPr>
        <w:t>https://doi.org/10.3390/nano13010089</w:t>
      </w:r>
      <w:r w:rsidRPr="006B3029">
        <w:rPr>
          <w:noProof/>
          <w:lang w:val="ro-RO"/>
        </w:rPr>
        <w:fldChar w:fldCharType="end"/>
      </w:r>
      <w:r w:rsidRPr="006B3029">
        <w:rPr>
          <w:noProof/>
          <w:lang w:val="ro-RO"/>
        </w:rPr>
        <w:t>.</w:t>
      </w:r>
    </w:p>
    <w:p w14:paraId="4E63E86F"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rPr>
          <w:noProof/>
          <w:lang w:val="ro-RO"/>
        </w:rPr>
        <w:t xml:space="preserve">M. Abedi, Á. Szamosvölgyi, A. Sápi, Á. Kukovecz, Z. Kónya, T. Gyulavári, Zs. Pap, Influence of Rapid Heat Treatment on the Photocatalytic Activity and Stability of Strontium Titanates against a Broad Range of Pollutants. Catalysts 13 (2023) 219. </w:t>
      </w:r>
      <w:r w:rsidRPr="006B3029">
        <w:rPr>
          <w:noProof/>
          <w:lang w:val="ro-RO"/>
        </w:rPr>
        <w:fldChar w:fldCharType="begin"/>
      </w:r>
      <w:r w:rsidRPr="006B3029">
        <w:rPr>
          <w:noProof/>
          <w:lang w:val="ro-RO"/>
        </w:rPr>
        <w:instrText>HYPERLINK "https://doi.org/10.3390/catal13020219"</w:instrText>
      </w:r>
      <w:r w:rsidRPr="006B3029">
        <w:rPr>
          <w:noProof/>
          <w:lang w:val="ro-RO"/>
        </w:rPr>
        <w:fldChar w:fldCharType="separate"/>
      </w:r>
      <w:r w:rsidRPr="006B3029">
        <w:rPr>
          <w:rStyle w:val="Hyperlink"/>
          <w:noProof/>
          <w:lang w:val="ro-RO"/>
        </w:rPr>
        <w:t>https://doi.org/10.3390/catal13020219</w:t>
      </w:r>
      <w:r w:rsidRPr="006B3029">
        <w:rPr>
          <w:noProof/>
          <w:lang w:val="ro-RO"/>
        </w:rPr>
        <w:fldChar w:fldCharType="end"/>
      </w:r>
      <w:r w:rsidRPr="006B3029">
        <w:rPr>
          <w:noProof/>
          <w:lang w:val="ro-RO"/>
        </w:rPr>
        <w:t>.</w:t>
      </w:r>
    </w:p>
    <w:p w14:paraId="69D8B89F"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T. Alapi, B. Veres, M. </w:t>
      </w:r>
      <w:proofErr w:type="spellStart"/>
      <w:r w:rsidRPr="006B3029">
        <w:t>Náfrádi</w:t>
      </w:r>
      <w:proofErr w:type="spellEnd"/>
      <w:r w:rsidRPr="006B3029">
        <w:t xml:space="preserve">, L. Farkas, Zs. Pap, A. Covic, Application of </w:t>
      </w:r>
      <w:proofErr w:type="spellStart"/>
      <w:r w:rsidRPr="006B3029">
        <w:t>BiOX</w:t>
      </w:r>
      <w:proofErr w:type="spellEnd"/>
      <w:r w:rsidRPr="006B3029">
        <w:t xml:space="preserve"> Photocatalyst to Activate Peroxydisulfate Ion—Investigation of a Combined Process for the Removal of Organic Pollutants from Water. </w:t>
      </w:r>
      <w:r w:rsidRPr="006B3029">
        <w:rPr>
          <w:rStyle w:val="Emphasis"/>
        </w:rPr>
        <w:t>Catalysts</w:t>
      </w:r>
      <w:r w:rsidRPr="006B3029">
        <w:t xml:space="preserve"> 13 (2023) 513. </w:t>
      </w:r>
      <w:hyperlink r:id="rId5" w:tgtFrame="_new" w:history="1">
        <w:r w:rsidRPr="006B3029">
          <w:rPr>
            <w:rStyle w:val="Hyperlink"/>
          </w:rPr>
          <w:t>https://doi.org/10.3390/catal13030513</w:t>
        </w:r>
      </w:hyperlink>
      <w:r w:rsidRPr="006B3029">
        <w:t>.</w:t>
      </w:r>
    </w:p>
    <w:p w14:paraId="3A2FA4D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N. Sharma, K. Saszet, T. Szabó, D. </w:t>
      </w:r>
      <w:proofErr w:type="spellStart"/>
      <w:r w:rsidRPr="006B3029">
        <w:t>Karajz</w:t>
      </w:r>
      <w:proofErr w:type="spellEnd"/>
      <w:r w:rsidRPr="006B3029">
        <w:t xml:space="preserve">, I.M. Szilágyi, S. Garg, Zs. Pap, K. </w:t>
      </w:r>
      <w:proofErr w:type="spellStart"/>
      <w:r w:rsidRPr="006B3029">
        <w:t>Hernadi</w:t>
      </w:r>
      <w:proofErr w:type="spellEnd"/>
      <w:r w:rsidRPr="006B3029">
        <w:t xml:space="preserve">, Demonstration of effectiveness: Plant extracts in the tuning of </w:t>
      </w:r>
      <w:proofErr w:type="spellStart"/>
      <w:r w:rsidRPr="006B3029">
        <w:t>BiOX</w:t>
      </w:r>
      <w:proofErr w:type="spellEnd"/>
      <w:r w:rsidRPr="006B3029">
        <w:t xml:space="preserve"> photocatalysts’ activity. </w:t>
      </w:r>
      <w:proofErr w:type="spellStart"/>
      <w:r w:rsidRPr="006B3029">
        <w:rPr>
          <w:rStyle w:val="Emphasis"/>
        </w:rPr>
        <w:t>Catal</w:t>
      </w:r>
      <w:proofErr w:type="spellEnd"/>
      <w:r w:rsidRPr="006B3029">
        <w:rPr>
          <w:rStyle w:val="Emphasis"/>
        </w:rPr>
        <w:t xml:space="preserve"> Today</w:t>
      </w:r>
      <w:r w:rsidRPr="006B3029">
        <w:t xml:space="preserve"> 413–415 (2023) 113984. </w:t>
      </w:r>
      <w:hyperlink r:id="rId6" w:tgtFrame="_new" w:history="1">
        <w:r w:rsidRPr="006B3029">
          <w:rPr>
            <w:rStyle w:val="Hyperlink"/>
          </w:rPr>
          <w:t>https://doi.org/10.1016/j.cattod.2022.12.015</w:t>
        </w:r>
      </w:hyperlink>
      <w:r w:rsidRPr="006B3029">
        <w:t>.</w:t>
      </w:r>
    </w:p>
    <w:p w14:paraId="50D3E0B0"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V. Márta, Zs. Pap, E. Bárdos, T. </w:t>
      </w:r>
      <w:proofErr w:type="spellStart"/>
      <w:r w:rsidRPr="006B3029">
        <w:t>Gyulavári</w:t>
      </w:r>
      <w:proofErr w:type="spellEnd"/>
      <w:r w:rsidRPr="006B3029">
        <w:t xml:space="preserve">, G. Veréb, K. </w:t>
      </w:r>
      <w:proofErr w:type="spellStart"/>
      <w:r w:rsidRPr="006B3029">
        <w:t>Hernadi</w:t>
      </w:r>
      <w:proofErr w:type="spellEnd"/>
      <w:r w:rsidRPr="006B3029">
        <w:t xml:space="preserve">, Effect of Urea as a Shape Controlling Agent on the Properties of Bismuth </w:t>
      </w:r>
      <w:proofErr w:type="spellStart"/>
      <w:r w:rsidRPr="006B3029">
        <w:t>Oxybromides</w:t>
      </w:r>
      <w:proofErr w:type="spellEnd"/>
      <w:r w:rsidRPr="006B3029">
        <w:t xml:space="preserve">. </w:t>
      </w:r>
      <w:r w:rsidRPr="006B3029">
        <w:rPr>
          <w:rStyle w:val="Emphasis"/>
        </w:rPr>
        <w:t>Catalysts</w:t>
      </w:r>
      <w:r w:rsidRPr="006B3029">
        <w:t xml:space="preserve"> 13 (2023) 616. </w:t>
      </w:r>
      <w:hyperlink r:id="rId7" w:tgtFrame="_new" w:history="1">
        <w:r w:rsidRPr="006B3029">
          <w:rPr>
            <w:rStyle w:val="Hyperlink"/>
          </w:rPr>
          <w:t>https://doi.org/10.3390/catal13030616</w:t>
        </w:r>
      </w:hyperlink>
      <w:r w:rsidRPr="006B3029">
        <w:t>.</w:t>
      </w:r>
    </w:p>
    <w:p w14:paraId="6B5FA131"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E.-Z. Kedves, E. Bárdos, A. Ravasz, Z.-R. Tóth, S. </w:t>
      </w:r>
      <w:proofErr w:type="spellStart"/>
      <w:r w:rsidRPr="006B3029">
        <w:t>Mihálydeákpál</w:t>
      </w:r>
      <w:proofErr w:type="spellEnd"/>
      <w:r w:rsidRPr="006B3029">
        <w:t xml:space="preserve">, Z. Kovács, Zs. Pap, L. Baia, </w:t>
      </w:r>
      <w:proofErr w:type="spellStart"/>
      <w:r w:rsidRPr="006B3029">
        <w:t>Photoinhibitive</w:t>
      </w:r>
      <w:proofErr w:type="spellEnd"/>
      <w:r w:rsidRPr="006B3029">
        <w:t xml:space="preserve"> Properties of α-MoO3 on Its Composites with TiO2, </w:t>
      </w:r>
      <w:proofErr w:type="spellStart"/>
      <w:r w:rsidRPr="006B3029">
        <w:t>ZnO</w:t>
      </w:r>
      <w:proofErr w:type="spellEnd"/>
      <w:r w:rsidRPr="006B3029">
        <w:t xml:space="preserve">, </w:t>
      </w:r>
      <w:proofErr w:type="spellStart"/>
      <w:r w:rsidRPr="006B3029">
        <w:t>BiOI</w:t>
      </w:r>
      <w:proofErr w:type="spellEnd"/>
      <w:r w:rsidRPr="006B3029">
        <w:t xml:space="preserve">, </w:t>
      </w:r>
      <w:proofErr w:type="spellStart"/>
      <w:r w:rsidRPr="006B3029">
        <w:t>AgBr</w:t>
      </w:r>
      <w:proofErr w:type="spellEnd"/>
      <w:r w:rsidRPr="006B3029">
        <w:t xml:space="preserve">, and Cu2O. </w:t>
      </w:r>
      <w:r w:rsidRPr="006B3029">
        <w:rPr>
          <w:rStyle w:val="Emphasis"/>
        </w:rPr>
        <w:t>Materials</w:t>
      </w:r>
      <w:r w:rsidRPr="006B3029">
        <w:t xml:space="preserve"> 16 (2023) 3621. </w:t>
      </w:r>
      <w:hyperlink r:id="rId8" w:tgtFrame="_new" w:history="1">
        <w:r w:rsidRPr="006B3029">
          <w:rPr>
            <w:rStyle w:val="Hyperlink"/>
          </w:rPr>
          <w:t>https://doi.org/10.3390/ma16103621</w:t>
        </w:r>
      </w:hyperlink>
      <w:r w:rsidRPr="006B3029">
        <w:t>.</w:t>
      </w:r>
    </w:p>
    <w:p w14:paraId="4EB7CC2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B. Boga, V.-M. Cristea, I. Székely, F. Lorenz, T. </w:t>
      </w:r>
      <w:proofErr w:type="spellStart"/>
      <w:r w:rsidRPr="006B3029">
        <w:t>Gyulavári</w:t>
      </w:r>
      <w:proofErr w:type="spellEnd"/>
      <w:r w:rsidRPr="006B3029">
        <w:t xml:space="preserve">, L.C. Pop, L. Baia, Zs. Pap, N. Steinfeldt, J. Strunk, Experimental data-driven and phenomenological modeling approaches targeting the enhancement of CaTiO3 photocatalytic efficiency. </w:t>
      </w:r>
      <w:r w:rsidRPr="006B3029">
        <w:rPr>
          <w:rStyle w:val="Emphasis"/>
        </w:rPr>
        <w:t>Sustain Chem Pharm</w:t>
      </w:r>
      <w:r w:rsidRPr="006B3029">
        <w:t xml:space="preserve"> 33 (2023) 101045. </w:t>
      </w:r>
      <w:hyperlink r:id="rId9" w:tgtFrame="_new" w:history="1">
        <w:r w:rsidRPr="006B3029">
          <w:rPr>
            <w:rStyle w:val="Hyperlink"/>
          </w:rPr>
          <w:t>https://doi.org/10.1016/j.scp.2023.101045</w:t>
        </w:r>
      </w:hyperlink>
      <w:r w:rsidRPr="006B3029">
        <w:t>.</w:t>
      </w:r>
    </w:p>
    <w:p w14:paraId="7C20285E"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I. Székely, Z. Kovács, M. Rusu, T. </w:t>
      </w:r>
      <w:proofErr w:type="spellStart"/>
      <w:r w:rsidRPr="006B3029">
        <w:t>Gyulavári</w:t>
      </w:r>
      <w:proofErr w:type="spellEnd"/>
      <w:r w:rsidRPr="006B3029">
        <w:t xml:space="preserve">, M. Todea, M. </w:t>
      </w:r>
      <w:proofErr w:type="spellStart"/>
      <w:r w:rsidRPr="006B3029">
        <w:t>Focșan</w:t>
      </w:r>
      <w:proofErr w:type="spellEnd"/>
      <w:r w:rsidRPr="006B3029">
        <w:t xml:space="preserve">, M. Baia, Zs. Pap, Tungsten Oxide Morphology-Dependent Au/TiO2/WO3 Heterostructures with Applications in Heterogenous Photocatalysis and Surface-Enhanced Raman Spectroscopy. </w:t>
      </w:r>
      <w:r w:rsidRPr="006B3029">
        <w:rPr>
          <w:rStyle w:val="Emphasis"/>
        </w:rPr>
        <w:t>Catalysts</w:t>
      </w:r>
      <w:r w:rsidRPr="006B3029">
        <w:t xml:space="preserve"> 13 (2023) 1015. </w:t>
      </w:r>
      <w:hyperlink r:id="rId10" w:tgtFrame="_new" w:history="1">
        <w:r w:rsidRPr="006B3029">
          <w:rPr>
            <w:rStyle w:val="Hyperlink"/>
          </w:rPr>
          <w:t>https://doi.org/10.3390/catal13061015</w:t>
        </w:r>
      </w:hyperlink>
    </w:p>
    <w:p w14:paraId="78B9986E"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E.-Z. Kedves, C. Fodor, Á. Fazekas, I. Székely, Á. Szamosvölgyi, A. Sápi, Z. Kónya, L. Cristian Pop, L. Baia, Zs. Pap, α-MoO3 with inhibitive properties in Fenton reactions and insights on its general impact on OH radical based advanced oxidation processes. </w:t>
      </w:r>
      <w:r w:rsidRPr="006B3029">
        <w:rPr>
          <w:rStyle w:val="Emphasis"/>
        </w:rPr>
        <w:t>Appl Surf Sci</w:t>
      </w:r>
      <w:r w:rsidRPr="006B3029">
        <w:t xml:space="preserve"> 624 (2023) 156914. </w:t>
      </w:r>
      <w:hyperlink r:id="rId11" w:tgtFrame="_new" w:history="1">
        <w:r w:rsidRPr="006B3029">
          <w:rPr>
            <w:rStyle w:val="Hyperlink"/>
          </w:rPr>
          <w:t>https://doi.org/10.1016/j.apsusc.2023.156914</w:t>
        </w:r>
      </w:hyperlink>
      <w:r w:rsidRPr="006B3029">
        <w:t>.</w:t>
      </w:r>
    </w:p>
    <w:p w14:paraId="03199E97"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Á.F. Fazekas, T. </w:t>
      </w:r>
      <w:proofErr w:type="spellStart"/>
      <w:r w:rsidRPr="006B3029">
        <w:t>Gyulavári</w:t>
      </w:r>
      <w:proofErr w:type="spellEnd"/>
      <w:r w:rsidRPr="006B3029">
        <w:t xml:space="preserve">, Zs. Pap, A. Bodor, K. Laczi, K. Perei, E. Illés, Z. László, G. Veréb, Effects of Different TiO2/CNT Coatings of PVDF Membranes on the Filtration of </w:t>
      </w:r>
      <w:r w:rsidRPr="006B3029">
        <w:lastRenderedPageBreak/>
        <w:t xml:space="preserve">Oil-Contaminated Wastewaters. </w:t>
      </w:r>
      <w:r w:rsidRPr="006B3029">
        <w:rPr>
          <w:rStyle w:val="Emphasis"/>
        </w:rPr>
        <w:t>Membranes</w:t>
      </w:r>
      <w:r w:rsidRPr="006B3029">
        <w:t xml:space="preserve"> 13 (2023) 812. </w:t>
      </w:r>
      <w:hyperlink r:id="rId12" w:tgtFrame="_new" w:history="1">
        <w:r w:rsidRPr="006B3029">
          <w:rPr>
            <w:rStyle w:val="Hyperlink"/>
          </w:rPr>
          <w:t>https://doi.org/10.3390/membranes13100812</w:t>
        </w:r>
      </w:hyperlink>
      <w:r w:rsidRPr="006B3029">
        <w:t>.</w:t>
      </w:r>
    </w:p>
    <w:p w14:paraId="08E5A641"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L. Fekete, Á.F. Fazekas, C. </w:t>
      </w:r>
      <w:proofErr w:type="spellStart"/>
      <w:r w:rsidRPr="006B3029">
        <w:t>Hodúr</w:t>
      </w:r>
      <w:proofErr w:type="spellEnd"/>
      <w:r w:rsidRPr="006B3029">
        <w:t xml:space="preserve">, Z. László, Á. Ágoston, L. Janovák, T. </w:t>
      </w:r>
      <w:proofErr w:type="spellStart"/>
      <w:r w:rsidRPr="006B3029">
        <w:t>Gyulavári</w:t>
      </w:r>
      <w:proofErr w:type="spellEnd"/>
      <w:r w:rsidRPr="006B3029">
        <w:t xml:space="preserve">, Zs. Pap, K. </w:t>
      </w:r>
      <w:proofErr w:type="spellStart"/>
      <w:r w:rsidRPr="006B3029">
        <w:t>Hernadi</w:t>
      </w:r>
      <w:proofErr w:type="spellEnd"/>
      <w:r w:rsidRPr="006B3029">
        <w:t xml:space="preserve">, G. Veréb, Outstanding Separation Performance of Oil-in-Water Emulsions with TiO2/CNT Nanocomposite-Modified PVDF Membranes. </w:t>
      </w:r>
      <w:r w:rsidRPr="006B3029">
        <w:rPr>
          <w:i/>
          <w:iCs/>
        </w:rPr>
        <w:t>Membranes</w:t>
      </w:r>
      <w:r w:rsidRPr="006B3029">
        <w:t xml:space="preserve"> 13 (2023) 209. </w:t>
      </w:r>
      <w:hyperlink r:id="rId13" w:tgtFrame="_new" w:history="1">
        <w:r w:rsidRPr="006B3029">
          <w:rPr>
            <w:rStyle w:val="Hyperlink"/>
          </w:rPr>
          <w:t>https://doi.org/10.3390/membranes13020209</w:t>
        </w:r>
      </w:hyperlink>
      <w:r w:rsidRPr="006B3029">
        <w:t>.</w:t>
      </w:r>
    </w:p>
    <w:p w14:paraId="6D27C336"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Z.-R. Tóth, K. </w:t>
      </w:r>
      <w:proofErr w:type="spellStart"/>
      <w:r w:rsidRPr="006B3029">
        <w:t>Hernadi</w:t>
      </w:r>
      <w:proofErr w:type="spellEnd"/>
      <w:r w:rsidRPr="006B3029">
        <w:t>, L. Baia, G. Kovács, Zs. Pap, Controlled formation of Ag-</w:t>
      </w:r>
      <w:proofErr w:type="spellStart"/>
      <w:r w:rsidRPr="006B3029">
        <w:t>AgxO</w:t>
      </w:r>
      <w:proofErr w:type="spellEnd"/>
      <w:r w:rsidRPr="006B3029">
        <w:t xml:space="preserve"> nanoparticles on the surface of commercial TiO2 based composites for enhanced photocatalytic degradation of oxalic acid and phenol. </w:t>
      </w:r>
      <w:proofErr w:type="spellStart"/>
      <w:r w:rsidRPr="006B3029">
        <w:rPr>
          <w:rStyle w:val="Emphasis"/>
        </w:rPr>
        <w:t>Catal</w:t>
      </w:r>
      <w:proofErr w:type="spellEnd"/>
      <w:r w:rsidRPr="006B3029">
        <w:rPr>
          <w:rStyle w:val="Emphasis"/>
        </w:rPr>
        <w:t xml:space="preserve"> Today</w:t>
      </w:r>
      <w:r w:rsidRPr="006B3029">
        <w:t xml:space="preserve"> 424 (2023) 112969. </w:t>
      </w:r>
      <w:hyperlink r:id="rId14" w:tgtFrame="_new" w:history="1">
        <w:r w:rsidRPr="006B3029">
          <w:rPr>
            <w:rStyle w:val="Hyperlink"/>
          </w:rPr>
          <w:t>https://doi.org/10.1016/j.cattod.2020.06.051</w:t>
        </w:r>
      </w:hyperlink>
      <w:r w:rsidRPr="006B3029">
        <w:t>.</w:t>
      </w:r>
    </w:p>
    <w:p w14:paraId="2978D6E9"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M. Yadav, T. </w:t>
      </w:r>
      <w:proofErr w:type="spellStart"/>
      <w:r w:rsidRPr="006B3029">
        <w:t>Gyulavári</w:t>
      </w:r>
      <w:proofErr w:type="spellEnd"/>
      <w:r w:rsidRPr="006B3029">
        <w:t xml:space="preserve">, J. Kiss, K.B. </w:t>
      </w:r>
      <w:proofErr w:type="spellStart"/>
      <w:r w:rsidRPr="006B3029">
        <w:t>Ábrahámné</w:t>
      </w:r>
      <w:proofErr w:type="spellEnd"/>
      <w:r w:rsidRPr="006B3029">
        <w:t xml:space="preserve">, A. Efremova, Á. Szamosvölgyi, Zs. Pap, A. Sápi, Á. </w:t>
      </w:r>
      <w:proofErr w:type="spellStart"/>
      <w:r w:rsidRPr="006B3029">
        <w:t>Kukovecz</w:t>
      </w:r>
      <w:proofErr w:type="spellEnd"/>
      <w:r w:rsidRPr="006B3029">
        <w:t xml:space="preserve">, Z. Kónya, Noble metal nanoparticles and nanodiamond modified strontium titanate photocatalysts for room temperature CO production from direct hydrogenation of CO2. </w:t>
      </w:r>
      <w:r w:rsidRPr="006B3029">
        <w:rPr>
          <w:rStyle w:val="Emphasis"/>
        </w:rPr>
        <w:t>Journal of CO2 Utilization</w:t>
      </w:r>
      <w:r w:rsidRPr="006B3029">
        <w:t xml:space="preserve"> 78 (2023) 102621. </w:t>
      </w:r>
      <w:hyperlink r:id="rId15" w:tgtFrame="_new" w:history="1">
        <w:r w:rsidRPr="006B3029">
          <w:rPr>
            <w:rStyle w:val="Hyperlink"/>
          </w:rPr>
          <w:t>https://doi.org/10.1016/j.jcou.2023.102621</w:t>
        </w:r>
      </w:hyperlink>
      <w:r w:rsidRPr="006B3029">
        <w:t>.</w:t>
      </w:r>
    </w:p>
    <w:p w14:paraId="1BD96D5B"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K. Solymos, I. Babcsányi, B. Ariya, T. </w:t>
      </w:r>
      <w:proofErr w:type="spellStart"/>
      <w:r w:rsidRPr="006B3029">
        <w:t>Gyulavári</w:t>
      </w:r>
      <w:proofErr w:type="spellEnd"/>
      <w:r w:rsidRPr="006B3029">
        <w:t xml:space="preserve">, I. Ágoston, I. Szamosvölgyi, I. </w:t>
      </w:r>
      <w:proofErr w:type="spellStart"/>
      <w:r w:rsidRPr="006B3029">
        <w:t>Kukovecz</w:t>
      </w:r>
      <w:proofErr w:type="spellEnd"/>
      <w:r w:rsidRPr="006B3029">
        <w:t xml:space="preserve">, Z. Kónya, A. Farsang, Zs. Pap, Photocatalytic and surface properties of titanium dioxide nanoparticles in soil solutions. </w:t>
      </w:r>
      <w:r w:rsidRPr="006B3029">
        <w:rPr>
          <w:rStyle w:val="Emphasis"/>
        </w:rPr>
        <w:t>Environ Sci Nano</w:t>
      </w:r>
      <w:r w:rsidRPr="006B3029">
        <w:t xml:space="preserve"> 11 (2024) 1204–1216. </w:t>
      </w:r>
      <w:hyperlink r:id="rId16" w:tgtFrame="_new" w:history="1">
        <w:r w:rsidRPr="006B3029">
          <w:rPr>
            <w:rStyle w:val="Hyperlink"/>
          </w:rPr>
          <w:t>https://doi.org/10.1039/d3en00622k</w:t>
        </w:r>
      </w:hyperlink>
      <w:r w:rsidRPr="006B3029">
        <w:t>.</w:t>
      </w:r>
    </w:p>
    <w:p w14:paraId="7F45052F"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M. Abedi, Z.-R. Tóth, M. Todea, Á. Ágoston, Á. </w:t>
      </w:r>
      <w:proofErr w:type="spellStart"/>
      <w:r w:rsidRPr="006B3029">
        <w:t>Kukovecz</w:t>
      </w:r>
      <w:proofErr w:type="spellEnd"/>
      <w:r w:rsidRPr="006B3029">
        <w:t xml:space="preserve">, Z. Kónya, Zs. Pap, T. </w:t>
      </w:r>
      <w:proofErr w:type="spellStart"/>
      <w:r w:rsidRPr="006B3029">
        <w:t>Gyulavári</w:t>
      </w:r>
      <w:proofErr w:type="spellEnd"/>
      <w:r w:rsidRPr="006B3029">
        <w:t xml:space="preserve">, Influence of rapid heat treatment on the photocatalytic activity and stability of calcium titanates against a broad range of pollutants. </w:t>
      </w:r>
      <w:proofErr w:type="spellStart"/>
      <w:r w:rsidRPr="006B3029">
        <w:rPr>
          <w:rStyle w:val="Emphasis"/>
        </w:rPr>
        <w:t>Heliyon</w:t>
      </w:r>
      <w:proofErr w:type="spellEnd"/>
      <w:r w:rsidRPr="006B3029">
        <w:t xml:space="preserve"> 10 (2024) e34938. </w:t>
      </w:r>
      <w:hyperlink r:id="rId17" w:tgtFrame="_new" w:history="1">
        <w:r w:rsidRPr="006B3029">
          <w:rPr>
            <w:rStyle w:val="Hyperlink"/>
          </w:rPr>
          <w:t>https://doi.org/10.1016/j.heliyon.2024.e34938</w:t>
        </w:r>
      </w:hyperlink>
      <w:r w:rsidRPr="006B3029">
        <w:t>.</w:t>
      </w:r>
    </w:p>
    <w:p w14:paraId="15E4E712"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Á. Ágoston, L. Balassa, M. Yadav, C. Hajdu, G. Ballai, Z. Kovács, T. </w:t>
      </w:r>
      <w:proofErr w:type="spellStart"/>
      <w:r w:rsidRPr="006B3029">
        <w:t>Gyulavári</w:t>
      </w:r>
      <w:proofErr w:type="spellEnd"/>
      <w:r w:rsidRPr="006B3029">
        <w:t xml:space="preserve">, K. Solymos, Á. </w:t>
      </w:r>
      <w:proofErr w:type="spellStart"/>
      <w:r w:rsidRPr="006B3029">
        <w:t>Kukovecz</w:t>
      </w:r>
      <w:proofErr w:type="spellEnd"/>
      <w:r w:rsidRPr="006B3029">
        <w:t xml:space="preserve">, Z. Kónya, Zs. Pap, Surface-anchored N-based functional groups driven photoactivity of SrTiO3. </w:t>
      </w:r>
      <w:proofErr w:type="spellStart"/>
      <w:r w:rsidRPr="006B3029">
        <w:rPr>
          <w:rStyle w:val="Emphasis"/>
        </w:rPr>
        <w:t>Heliyon</w:t>
      </w:r>
      <w:proofErr w:type="spellEnd"/>
      <w:r w:rsidRPr="006B3029">
        <w:t xml:space="preserve"> 10 (2024) e37421. </w:t>
      </w:r>
      <w:hyperlink r:id="rId18" w:tgtFrame="_new" w:history="1">
        <w:r w:rsidRPr="006B3029">
          <w:rPr>
            <w:rStyle w:val="Hyperlink"/>
          </w:rPr>
          <w:t>https://doi.org/10.1016/j.heliyon.2024.e37421</w:t>
        </w:r>
      </w:hyperlink>
      <w:r w:rsidRPr="006B3029">
        <w:t>.</w:t>
      </w:r>
    </w:p>
    <w:p w14:paraId="09814EEC"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K. Solymos, I. Babcsányi, B. Ariya, T. </w:t>
      </w:r>
      <w:proofErr w:type="spellStart"/>
      <w:r w:rsidRPr="006B3029">
        <w:t>Gyulavári</w:t>
      </w:r>
      <w:proofErr w:type="spellEnd"/>
      <w:r w:rsidRPr="006B3029">
        <w:t xml:space="preserve">, Á. Ágoston, Á. </w:t>
      </w:r>
      <w:proofErr w:type="spellStart"/>
      <w:r w:rsidRPr="006B3029">
        <w:t>Kukovecz</w:t>
      </w:r>
      <w:proofErr w:type="spellEnd"/>
      <w:r w:rsidRPr="006B3029">
        <w:t xml:space="preserve">, Z. Kónya, Zs. Pap, Environmental significance of the interaction between titanium dioxides and soil solutions. </w:t>
      </w:r>
      <w:r w:rsidRPr="006B3029">
        <w:rPr>
          <w:rStyle w:val="Emphasis"/>
        </w:rPr>
        <w:t xml:space="preserve">Environ Sci </w:t>
      </w:r>
      <w:proofErr w:type="spellStart"/>
      <w:r w:rsidRPr="006B3029">
        <w:rPr>
          <w:rStyle w:val="Emphasis"/>
        </w:rPr>
        <w:t>Eur</w:t>
      </w:r>
      <w:proofErr w:type="spellEnd"/>
      <w:r w:rsidRPr="006B3029">
        <w:t xml:space="preserve"> 36 (2024) 85. </w:t>
      </w:r>
      <w:hyperlink r:id="rId19" w:tgtFrame="_new" w:history="1">
        <w:r w:rsidRPr="006B3029">
          <w:rPr>
            <w:rStyle w:val="Hyperlink"/>
          </w:rPr>
          <w:t>https://doi.org/10.1186/s12302-024-00903-y</w:t>
        </w:r>
      </w:hyperlink>
      <w:r w:rsidRPr="006B3029">
        <w:t>.</w:t>
      </w:r>
    </w:p>
    <w:p w14:paraId="40BD5BBF"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M. Abedi, H.S. Basheer, L. Lakatos, Á. </w:t>
      </w:r>
      <w:proofErr w:type="spellStart"/>
      <w:r w:rsidRPr="006B3029">
        <w:t>Kukovecz</w:t>
      </w:r>
      <w:proofErr w:type="spellEnd"/>
      <w:r w:rsidRPr="006B3029">
        <w:t xml:space="preserve">, Z. Kónya, T. </w:t>
      </w:r>
      <w:proofErr w:type="spellStart"/>
      <w:r w:rsidRPr="006B3029">
        <w:t>Gyulavári</w:t>
      </w:r>
      <w:proofErr w:type="spellEnd"/>
      <w:r w:rsidRPr="006B3029">
        <w:t xml:space="preserve">, Zs. Pap, Influence of Rapid Heat Treatment on the Photocatalytic Activity and Stability of Barium Titanates Against a Broad Range of Pollutants. </w:t>
      </w:r>
      <w:r w:rsidRPr="006B3029">
        <w:rPr>
          <w:rStyle w:val="Emphasis"/>
        </w:rPr>
        <w:t>Molecules</w:t>
      </w:r>
      <w:r w:rsidRPr="006B3029">
        <w:t xml:space="preserve"> 29 (2024) 5350. </w:t>
      </w:r>
      <w:hyperlink r:id="rId20" w:tgtFrame="_new" w:history="1">
        <w:r w:rsidRPr="006B3029">
          <w:rPr>
            <w:rStyle w:val="Hyperlink"/>
          </w:rPr>
          <w:t>https://doi.org/10.3390/molecules29225350</w:t>
        </w:r>
      </w:hyperlink>
      <w:r w:rsidRPr="006B3029">
        <w:t>.</w:t>
      </w:r>
    </w:p>
    <w:p w14:paraId="3B758814"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K. Solymos, E. Kanász, Á. Ágoston, T. </w:t>
      </w:r>
      <w:proofErr w:type="spellStart"/>
      <w:r w:rsidRPr="006B3029">
        <w:t>Gyulavári</w:t>
      </w:r>
      <w:proofErr w:type="spellEnd"/>
      <w:r w:rsidRPr="006B3029">
        <w:t xml:space="preserve">, B. Pálffy, Á. Szamosvölgyi, Á. </w:t>
      </w:r>
      <w:proofErr w:type="spellStart"/>
      <w:r w:rsidRPr="006B3029">
        <w:t>Kukovecz</w:t>
      </w:r>
      <w:proofErr w:type="spellEnd"/>
      <w:r w:rsidRPr="006B3029">
        <w:t xml:space="preserve">, Z. Kónya, Zs. Pap, Impact of different soil solutions on the stability and photocatalytic activity of commercial zinc oxide nanoparticles. </w:t>
      </w:r>
      <w:r w:rsidRPr="006B3029">
        <w:rPr>
          <w:rStyle w:val="Emphasis"/>
        </w:rPr>
        <w:t>Environ Sci: Nano</w:t>
      </w:r>
      <w:r w:rsidRPr="006B3029">
        <w:t xml:space="preserve"> 12 (2025) 1328–1339. </w:t>
      </w:r>
      <w:hyperlink r:id="rId21" w:tgtFrame="_new" w:history="1">
        <w:r w:rsidRPr="006B3029">
          <w:rPr>
            <w:rStyle w:val="Hyperlink"/>
          </w:rPr>
          <w:t>https://doi.org/10.1039/d4en00354c</w:t>
        </w:r>
      </w:hyperlink>
      <w:r w:rsidRPr="006B3029">
        <w:t>.</w:t>
      </w:r>
    </w:p>
    <w:p w14:paraId="26F22B01"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T. </w:t>
      </w:r>
      <w:proofErr w:type="spellStart"/>
      <w:r w:rsidRPr="006B3029">
        <w:t>Gyulavári</w:t>
      </w:r>
      <w:proofErr w:type="spellEnd"/>
      <w:r w:rsidRPr="006B3029">
        <w:t xml:space="preserve">, M. Abedi, S. Tóth, Á. Ágoston, G. Veréb, A. Bodor, Á. </w:t>
      </w:r>
      <w:proofErr w:type="spellStart"/>
      <w:r w:rsidRPr="006B3029">
        <w:t>Kukovecz</w:t>
      </w:r>
      <w:proofErr w:type="spellEnd"/>
      <w:r w:rsidRPr="006B3029">
        <w:t xml:space="preserve">, Z. Kónya, K. Perei, Zs. Pap, Intrinsic and photocatalytic disinfection properties of CaTiO3, SrTiO3, and BaTiO3 alkaline earth metal titanate perovskites. </w:t>
      </w:r>
      <w:r w:rsidRPr="006B3029">
        <w:rPr>
          <w:rStyle w:val="Emphasis"/>
        </w:rPr>
        <w:t>Ceramics International</w:t>
      </w:r>
      <w:r w:rsidRPr="006B3029">
        <w:t xml:space="preserve"> 51 (2025) 45715–45724. </w:t>
      </w:r>
      <w:hyperlink r:id="rId22" w:tgtFrame="_new" w:history="1">
        <w:r w:rsidRPr="006B3029">
          <w:rPr>
            <w:rStyle w:val="Hyperlink"/>
          </w:rPr>
          <w:t>https://doi.org/10.1016/j.ceramint.2025.07.286</w:t>
        </w:r>
      </w:hyperlink>
      <w:r w:rsidRPr="006B3029">
        <w:t>.</w:t>
      </w:r>
    </w:p>
    <w:p w14:paraId="336880A2"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K. Solymos, Á. Ágoston, T. </w:t>
      </w:r>
      <w:proofErr w:type="spellStart"/>
      <w:r w:rsidRPr="006B3029">
        <w:t>Gyulavári</w:t>
      </w:r>
      <w:proofErr w:type="spellEnd"/>
      <w:r w:rsidRPr="006B3029">
        <w:t xml:space="preserve">, L. Szalma, M. Todea, Á. </w:t>
      </w:r>
      <w:proofErr w:type="spellStart"/>
      <w:r w:rsidRPr="006B3029">
        <w:t>Kukovecz</w:t>
      </w:r>
      <w:proofErr w:type="spellEnd"/>
      <w:r w:rsidRPr="006B3029">
        <w:t xml:space="preserve">, Z. Kónya, Zs. Pap, Environmental Impacts on the Photocatalytic Activities of Anatase and Rutile. </w:t>
      </w:r>
      <w:r w:rsidRPr="006B3029">
        <w:rPr>
          <w:rStyle w:val="Emphasis"/>
        </w:rPr>
        <w:t>Catalysts</w:t>
      </w:r>
      <w:r w:rsidRPr="006B3029">
        <w:t xml:space="preserve"> 15 (2025) 190. </w:t>
      </w:r>
      <w:hyperlink r:id="rId23" w:tgtFrame="_new" w:history="1">
        <w:r w:rsidRPr="006B3029">
          <w:rPr>
            <w:rStyle w:val="Hyperlink"/>
          </w:rPr>
          <w:t>https://doi.org/10.3390/catal15020190</w:t>
        </w:r>
      </w:hyperlink>
      <w:r w:rsidRPr="006B3029">
        <w:t>.</w:t>
      </w:r>
    </w:p>
    <w:p w14:paraId="4B1B9454"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T. </w:t>
      </w:r>
      <w:proofErr w:type="spellStart"/>
      <w:r w:rsidRPr="006B3029">
        <w:t>Gyulavári</w:t>
      </w:r>
      <w:proofErr w:type="spellEnd"/>
      <w:r w:rsidRPr="006B3029">
        <w:t xml:space="preserve">, F. Bóka, M. Todea, Á. Ágoston, Á. </w:t>
      </w:r>
      <w:proofErr w:type="spellStart"/>
      <w:r w:rsidRPr="006B3029">
        <w:t>Kukovecz</w:t>
      </w:r>
      <w:proofErr w:type="spellEnd"/>
      <w:r w:rsidRPr="006B3029">
        <w:t xml:space="preserve">, Z. Kónya, Zs. Pap, Visible-light active Rh-doped SrTiO3: Effect of Rh doping on the structural characteristics contributing to outstanding photocatalytic activity. </w:t>
      </w:r>
      <w:r w:rsidRPr="006B3029">
        <w:rPr>
          <w:rStyle w:val="Emphasis"/>
        </w:rPr>
        <w:t>Catalysis Today</w:t>
      </w:r>
      <w:r w:rsidRPr="006B3029">
        <w:t xml:space="preserve"> 447 (2025) 115161. </w:t>
      </w:r>
      <w:hyperlink r:id="rId24" w:tgtFrame="_new" w:history="1">
        <w:r w:rsidRPr="006B3029">
          <w:rPr>
            <w:rStyle w:val="Hyperlink"/>
          </w:rPr>
          <w:t>https://doi.org/10.1016/j.cattod.2024.115161</w:t>
        </w:r>
      </w:hyperlink>
      <w:r w:rsidRPr="006B3029">
        <w:t>.</w:t>
      </w:r>
    </w:p>
    <w:p w14:paraId="7C162D4F"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lastRenderedPageBreak/>
        <w:t xml:space="preserve">K. Saszet, E.E. Almási, Á. Rácz, K. Bohács, M. Todea, K. Hernádi, Zs. Pap, L. Baia, Visible Light Active Natural Rutile Photocatalyst Obtained via Nano Milling. </w:t>
      </w:r>
      <w:r w:rsidRPr="006B3029">
        <w:rPr>
          <w:rStyle w:val="Emphasis"/>
        </w:rPr>
        <w:t>Catalysts</w:t>
      </w:r>
      <w:r w:rsidRPr="006B3029">
        <w:t xml:space="preserve"> 30 (2025) 1600. </w:t>
      </w:r>
      <w:hyperlink r:id="rId25" w:tgtFrame="_new" w:history="1">
        <w:r w:rsidRPr="006B3029">
          <w:rPr>
            <w:rStyle w:val="Hyperlink"/>
          </w:rPr>
          <w:t>https://doi.org/10.3390/molecules30071600</w:t>
        </w:r>
      </w:hyperlink>
      <w:r w:rsidRPr="006B3029">
        <w:t>.</w:t>
      </w:r>
    </w:p>
    <w:p w14:paraId="79D524E2"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Á. Ágoston, P.S. Lehoczky, L. Balassa, Y. Li, R. Liu, G. Ballai, Á. Szamosvölgyi, Á. </w:t>
      </w:r>
      <w:proofErr w:type="spellStart"/>
      <w:r w:rsidRPr="006B3029">
        <w:t>Kukovecz</w:t>
      </w:r>
      <w:proofErr w:type="spellEnd"/>
      <w:r w:rsidRPr="006B3029">
        <w:t xml:space="preserve">, Z. </w:t>
      </w:r>
      <w:proofErr w:type="spellStart"/>
      <w:r w:rsidRPr="006B3029">
        <w:t>Kóny</w:t>
      </w:r>
      <w:proofErr w:type="spellEnd"/>
      <w:r w:rsidRPr="006B3029">
        <w:t xml:space="preserve">, Zs. Pap, </w:t>
      </w:r>
      <w:proofErr w:type="gramStart"/>
      <w:r w:rsidRPr="006B3029">
        <w:t>The</w:t>
      </w:r>
      <w:proofErr w:type="gramEnd"/>
      <w:r w:rsidRPr="006B3029">
        <w:t xml:space="preserve"> effect of boron doping on the physicochemical properties and photocatalytic applications of strontium titanate. </w:t>
      </w:r>
      <w:r w:rsidRPr="006B3029">
        <w:rPr>
          <w:rStyle w:val="Emphasis"/>
        </w:rPr>
        <w:t>Ceramics International</w:t>
      </w:r>
      <w:r w:rsidRPr="006B3029">
        <w:t xml:space="preserve"> 51 (2025) 20033–20041. </w:t>
      </w:r>
      <w:hyperlink r:id="rId26" w:tgtFrame="_new" w:history="1">
        <w:r w:rsidRPr="006B3029">
          <w:rPr>
            <w:rStyle w:val="Hyperlink"/>
          </w:rPr>
          <w:t>https://doi.org/10.1016/j.ceramint.2025.02.168</w:t>
        </w:r>
      </w:hyperlink>
      <w:r w:rsidRPr="006B3029">
        <w:t>.</w:t>
      </w:r>
    </w:p>
    <w:p w14:paraId="00F4F59B"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B. Ariya, J. </w:t>
      </w:r>
      <w:proofErr w:type="spellStart"/>
      <w:r w:rsidRPr="006B3029">
        <w:t>Chagu</w:t>
      </w:r>
      <w:proofErr w:type="spellEnd"/>
      <w:r w:rsidRPr="006B3029">
        <w:t xml:space="preserve">, K. Solymos, T. </w:t>
      </w:r>
      <w:proofErr w:type="spellStart"/>
      <w:r w:rsidRPr="006B3029">
        <w:t>Gyulavári</w:t>
      </w:r>
      <w:proofErr w:type="spellEnd"/>
      <w:r w:rsidRPr="006B3029">
        <w:t xml:space="preserve">, Zs. R. Tóth, Á. </w:t>
      </w:r>
      <w:proofErr w:type="spellStart"/>
      <w:r w:rsidRPr="006B3029">
        <w:t>Kukovecz</w:t>
      </w:r>
      <w:proofErr w:type="spellEnd"/>
      <w:r w:rsidRPr="006B3029">
        <w:t xml:space="preserve">, Z. Kónya, G. Veréb, Zs. Pap, Effect of Alkaline Soil Solution on the Material Characteristics and Photocatalytic Activity of Strontium Titanate Nanomaterials. </w:t>
      </w:r>
      <w:r w:rsidRPr="006B3029">
        <w:rPr>
          <w:rStyle w:val="Emphasis"/>
        </w:rPr>
        <w:t>Catalysts</w:t>
      </w:r>
      <w:r w:rsidRPr="006B3029">
        <w:t xml:space="preserve"> 15 (2025) 608. </w:t>
      </w:r>
      <w:hyperlink r:id="rId27" w:tgtFrame="_new" w:history="1">
        <w:r w:rsidRPr="006B3029">
          <w:rPr>
            <w:rStyle w:val="Hyperlink"/>
          </w:rPr>
          <w:t>https://doi.org/10.3390/catal15070608</w:t>
        </w:r>
      </w:hyperlink>
      <w:r w:rsidRPr="006B3029">
        <w:t>.</w:t>
      </w:r>
    </w:p>
    <w:p w14:paraId="507EE664"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K. Saszet, S. </w:t>
      </w:r>
      <w:proofErr w:type="spellStart"/>
      <w:r w:rsidRPr="006B3029">
        <w:t>Guliman</w:t>
      </w:r>
      <w:proofErr w:type="spellEnd"/>
      <w:r w:rsidRPr="006B3029">
        <w:t xml:space="preserve">, L. Szalma, I. Székely, R. </w:t>
      </w:r>
      <w:proofErr w:type="spellStart"/>
      <w:r w:rsidRPr="006B3029">
        <w:t>Tetean</w:t>
      </w:r>
      <w:proofErr w:type="spellEnd"/>
      <w:r w:rsidRPr="006B3029">
        <w:t xml:space="preserve">, M. Todea, Á. Szamosvölgyi, M.M. Pop, L. Barbu-Tudoran, K. Magyari, L.C. Pop, Zs. Pap, L. Baia, Recyclable TiO2–Fe3O4 Magnetic Composites for the Photocatalytic Degradation of Paracetamol: Comparative Effect of Pure Anatase and Mixed-Phase P25 TiO2. </w:t>
      </w:r>
      <w:r w:rsidRPr="006B3029">
        <w:rPr>
          <w:rStyle w:val="Emphasis"/>
        </w:rPr>
        <w:t>Catalysts</w:t>
      </w:r>
      <w:r w:rsidRPr="006B3029">
        <w:t xml:space="preserve"> 15 (2025) 839. </w:t>
      </w:r>
      <w:hyperlink r:id="rId28" w:tgtFrame="_new" w:history="1">
        <w:r w:rsidRPr="006B3029">
          <w:rPr>
            <w:rStyle w:val="Hyperlink"/>
          </w:rPr>
          <w:t>https://doi.org/10.3390/catal15090839</w:t>
        </w:r>
      </w:hyperlink>
      <w:r w:rsidRPr="006B3029">
        <w:t>.</w:t>
      </w:r>
    </w:p>
    <w:p w14:paraId="2F59752E" w14:textId="77777777" w:rsidR="007516F1" w:rsidRPr="006B3029" w:rsidRDefault="007516F1" w:rsidP="007516F1">
      <w:pPr>
        <w:numPr>
          <w:ilvl w:val="1"/>
          <w:numId w:val="1"/>
        </w:numPr>
        <w:tabs>
          <w:tab w:val="left" w:pos="142"/>
          <w:tab w:val="left" w:pos="399"/>
        </w:tabs>
        <w:ind w:left="199" w:right="57" w:hanging="142"/>
        <w:jc w:val="both"/>
        <w:rPr>
          <w:noProof/>
          <w:lang w:val="ro-RO"/>
        </w:rPr>
      </w:pPr>
      <w:r w:rsidRPr="006B3029">
        <w:t xml:space="preserve">K. Solymos, J. </w:t>
      </w:r>
      <w:proofErr w:type="spellStart"/>
      <w:r w:rsidRPr="006B3029">
        <w:t>Chagu</w:t>
      </w:r>
      <w:proofErr w:type="spellEnd"/>
      <w:r w:rsidRPr="006B3029">
        <w:t xml:space="preserve">, A. Badam, Á. Ágoston, B. Kutus, Á. </w:t>
      </w:r>
      <w:proofErr w:type="spellStart"/>
      <w:r w:rsidRPr="006B3029">
        <w:t>Kukovecz</w:t>
      </w:r>
      <w:proofErr w:type="spellEnd"/>
      <w:r w:rsidRPr="006B3029">
        <w:t xml:space="preserve">, Z. Kónya, Zs. Pap, The interaction of δ-CsPbI3 and CsPbBr3 nanostructures with soil extracts. </w:t>
      </w:r>
      <w:r w:rsidRPr="006B3029">
        <w:rPr>
          <w:rStyle w:val="Emphasis"/>
        </w:rPr>
        <w:t>Environmental Pollution</w:t>
      </w:r>
      <w:r w:rsidRPr="006B3029">
        <w:t xml:space="preserve"> 380 (2025) 126454. </w:t>
      </w:r>
      <w:hyperlink r:id="rId29" w:tgtFrame="_new" w:history="1">
        <w:r w:rsidRPr="006B3029">
          <w:rPr>
            <w:rStyle w:val="Hyperlink"/>
          </w:rPr>
          <w:t>https://doi.org/10.1016/j.envpol.2025.126454</w:t>
        </w:r>
      </w:hyperlink>
      <w:r w:rsidRPr="006B3029">
        <w:t>.</w:t>
      </w:r>
    </w:p>
    <w:p w14:paraId="15F12567" w14:textId="77777777" w:rsidR="007516F1" w:rsidRPr="006B3029" w:rsidRDefault="007516F1" w:rsidP="007516F1">
      <w:pPr>
        <w:tabs>
          <w:tab w:val="left" w:pos="142"/>
          <w:tab w:val="left" w:pos="399"/>
        </w:tabs>
        <w:spacing w:line="320" w:lineRule="atLeast"/>
        <w:jc w:val="both"/>
        <w:rPr>
          <w:b/>
          <w:bCs/>
          <w:lang w:val="ro-RO"/>
        </w:rPr>
      </w:pPr>
    </w:p>
    <w:p w14:paraId="5F34A307" w14:textId="77777777" w:rsidR="007516F1" w:rsidRPr="006B3029" w:rsidRDefault="007516F1" w:rsidP="007516F1">
      <w:pPr>
        <w:numPr>
          <w:ilvl w:val="0"/>
          <w:numId w:val="1"/>
        </w:numPr>
        <w:tabs>
          <w:tab w:val="left" w:pos="142"/>
          <w:tab w:val="left" w:pos="399"/>
        </w:tabs>
        <w:spacing w:line="320" w:lineRule="atLeast"/>
        <w:jc w:val="both"/>
        <w:rPr>
          <w:b/>
          <w:bCs/>
          <w:lang w:val="ro-RO"/>
        </w:rPr>
      </w:pPr>
      <w:r w:rsidRPr="006B3029">
        <w:rPr>
          <w:b/>
          <w:bCs/>
          <w:lang w:val="ro-RO"/>
        </w:rPr>
        <w:t xml:space="preserve">Lucrări publicate în ultimii 10 anii în reviste şi  volume de conferinţe cu referenţi </w:t>
      </w:r>
    </w:p>
    <w:p w14:paraId="015F2FBE" w14:textId="77777777" w:rsidR="007516F1" w:rsidRPr="006B3029" w:rsidRDefault="007516F1" w:rsidP="007516F1">
      <w:pPr>
        <w:tabs>
          <w:tab w:val="left" w:pos="456"/>
        </w:tabs>
        <w:spacing w:line="320" w:lineRule="atLeast"/>
        <w:ind w:firstLine="456"/>
        <w:jc w:val="both"/>
        <w:rPr>
          <w:b/>
          <w:bCs/>
          <w:lang w:val="ro-RO"/>
        </w:rPr>
      </w:pPr>
      <w:r w:rsidRPr="006B3029">
        <w:rPr>
          <w:b/>
          <w:bCs/>
          <w:lang w:val="ro-RO"/>
        </w:rPr>
        <w:t xml:space="preserve">(neindexate) </w:t>
      </w:r>
    </w:p>
    <w:p w14:paraId="3BB74A97" w14:textId="77777777" w:rsidR="007516F1" w:rsidRPr="006B3029" w:rsidRDefault="007516F1" w:rsidP="007516F1">
      <w:pPr>
        <w:tabs>
          <w:tab w:val="left" w:pos="142"/>
        </w:tabs>
        <w:spacing w:line="320" w:lineRule="atLeast"/>
        <w:ind w:left="741"/>
        <w:jc w:val="both"/>
        <w:rPr>
          <w:b/>
          <w:bCs/>
          <w:lang w:val="ro-RO"/>
        </w:rPr>
      </w:pPr>
      <w:r w:rsidRPr="006B3029">
        <w:rPr>
          <w:b/>
          <w:bCs/>
          <w:lang w:val="ro-RO"/>
        </w:rPr>
        <w:t>- Reviste</w:t>
      </w:r>
    </w:p>
    <w:p w14:paraId="01B55009" w14:textId="77777777" w:rsidR="007516F1" w:rsidRPr="006B3029" w:rsidRDefault="007516F1" w:rsidP="007516F1">
      <w:pPr>
        <w:spacing w:line="320" w:lineRule="atLeast"/>
        <w:ind w:firstLine="741"/>
        <w:jc w:val="both"/>
        <w:rPr>
          <w:b/>
          <w:bCs/>
          <w:lang w:val="ro-RO"/>
        </w:rPr>
      </w:pPr>
      <w:r w:rsidRPr="006B3029">
        <w:rPr>
          <w:b/>
          <w:bCs/>
          <w:lang w:val="ro-RO"/>
        </w:rPr>
        <w:t>- Selecţie cu maximum 20 lucrări în volume de conferinţe</w:t>
      </w:r>
    </w:p>
    <w:p w14:paraId="23CC2BA8" w14:textId="77777777" w:rsidR="007516F1" w:rsidRPr="006B3029" w:rsidRDefault="007516F1" w:rsidP="007516F1">
      <w:pPr>
        <w:spacing w:line="320" w:lineRule="atLeast"/>
        <w:jc w:val="both"/>
        <w:rPr>
          <w:lang w:val="ro-RO"/>
        </w:rPr>
      </w:pPr>
    </w:p>
    <w:p w14:paraId="6AB3A353" w14:textId="77777777" w:rsidR="007516F1" w:rsidRPr="006B3029" w:rsidRDefault="007516F1" w:rsidP="007516F1">
      <w:pPr>
        <w:spacing w:line="320" w:lineRule="atLeast"/>
        <w:ind w:left="720" w:hanging="360"/>
        <w:jc w:val="both"/>
        <w:rPr>
          <w:b/>
          <w:bCs/>
          <w:lang w:val="ro-RO"/>
        </w:rPr>
      </w:pPr>
      <w:r w:rsidRPr="006B3029">
        <w:rPr>
          <w:b/>
          <w:bCs/>
          <w:lang w:val="ro-RO"/>
        </w:rPr>
        <w:t>E. Brevete obţinute în întreaga activitate</w:t>
      </w:r>
    </w:p>
    <w:p w14:paraId="088D8916" w14:textId="77777777" w:rsidR="007516F1" w:rsidRPr="006B3029" w:rsidRDefault="007516F1" w:rsidP="007516F1">
      <w:pPr>
        <w:spacing w:line="320" w:lineRule="atLeast"/>
        <w:rPr>
          <w:lang w:val="ro-RO"/>
        </w:rPr>
      </w:pPr>
    </w:p>
    <w:p w14:paraId="38D0D3FB" w14:textId="77777777" w:rsidR="007516F1" w:rsidRPr="006B3029" w:rsidRDefault="007516F1" w:rsidP="007516F1">
      <w:pPr>
        <w:spacing w:line="320" w:lineRule="atLeast"/>
        <w:rPr>
          <w:lang w:val="ro-RO"/>
        </w:rPr>
      </w:pPr>
    </w:p>
    <w:p w14:paraId="3E61067F" w14:textId="77777777" w:rsidR="007516F1" w:rsidRPr="006B3029" w:rsidRDefault="007516F1" w:rsidP="007516F1">
      <w:pPr>
        <w:spacing w:line="320" w:lineRule="atLeast"/>
        <w:rPr>
          <w:lang w:val="ro-RO"/>
        </w:rPr>
      </w:pPr>
    </w:p>
    <w:p w14:paraId="2B430676" w14:textId="082CB7B8" w:rsidR="007516F1" w:rsidRPr="006B3029" w:rsidRDefault="007516F1" w:rsidP="007516F1">
      <w:pPr>
        <w:pStyle w:val="NormalWeb"/>
      </w:pPr>
      <w:r w:rsidRPr="006B3029">
        <w:rPr>
          <w:b/>
          <w:bCs/>
          <w:noProof/>
          <w:lang w:val="ro-RO"/>
        </w:rPr>
        <w:t>Data: 30.10.2025.</w:t>
      </w:r>
      <w:r w:rsidRPr="006B3029">
        <w:tab/>
      </w:r>
      <w:r w:rsidRPr="006B3029">
        <w:tab/>
      </w:r>
      <w:r w:rsidRPr="006B3029">
        <w:tab/>
      </w:r>
      <w:r w:rsidRPr="006B3029">
        <w:tab/>
      </w:r>
      <w:r w:rsidRPr="006B3029">
        <w:tab/>
      </w:r>
      <w:r w:rsidRPr="006B3029">
        <w:tab/>
      </w:r>
      <w:r w:rsidRPr="006B3029">
        <w:tab/>
      </w:r>
      <w:r w:rsidRPr="006B3029">
        <w:rPr>
          <w:b/>
          <w:bCs/>
          <w:noProof/>
          <w:lang w:val="ro-RO"/>
        </w:rPr>
        <w:t xml:space="preserve">Semnătura: </w:t>
      </w:r>
    </w:p>
    <w:p w14:paraId="455BABEB" w14:textId="77777777" w:rsidR="007516F1" w:rsidRPr="006B3029" w:rsidRDefault="007516F1" w:rsidP="007516F1">
      <w:pPr>
        <w:autoSpaceDE w:val="0"/>
        <w:autoSpaceDN w:val="0"/>
        <w:adjustRightInd w:val="0"/>
        <w:spacing w:line="320" w:lineRule="atLeast"/>
        <w:ind w:right="349"/>
        <w:jc w:val="right"/>
        <w:rPr>
          <w:b/>
          <w:i/>
          <w:noProof/>
          <w:spacing w:val="80"/>
          <w:lang w:val="ro-RO"/>
        </w:rPr>
      </w:pPr>
    </w:p>
    <w:p w14:paraId="369C8EC6" w14:textId="3690CD75" w:rsidR="007516F1" w:rsidRDefault="007516F1" w:rsidP="007516F1"/>
    <w:sectPr w:rsidR="007516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C7C7D"/>
    <w:multiLevelType w:val="hybridMultilevel"/>
    <w:tmpl w:val="250A72D6"/>
    <w:lvl w:ilvl="0" w:tplc="ECE6E5B0">
      <w:start w:val="1"/>
      <w:numFmt w:val="upperLetter"/>
      <w:lvlText w:val="%1."/>
      <w:lvlJc w:val="left"/>
      <w:pPr>
        <w:ind w:left="720" w:hanging="360"/>
      </w:pPr>
    </w:lvl>
    <w:lvl w:ilvl="1" w:tplc="534AA284">
      <w:start w:val="1"/>
      <w:numFmt w:val="decimal"/>
      <w:lvlText w:val="%2."/>
      <w:lvlJc w:val="left"/>
      <w:pPr>
        <w:ind w:left="1440" w:hanging="360"/>
      </w:pPr>
    </w:lvl>
    <w:lvl w:ilvl="2" w:tplc="4C3E4A5A">
      <w:start w:val="1"/>
      <w:numFmt w:val="lowerRoman"/>
      <w:lvlText w:val="%3."/>
      <w:lvlJc w:val="right"/>
      <w:pPr>
        <w:ind w:left="2160" w:hanging="180"/>
      </w:pPr>
    </w:lvl>
    <w:lvl w:ilvl="3" w:tplc="AE405CB2">
      <w:start w:val="1"/>
      <w:numFmt w:val="decimal"/>
      <w:lvlText w:val="%4."/>
      <w:lvlJc w:val="left"/>
      <w:pPr>
        <w:ind w:left="2880" w:hanging="360"/>
      </w:pPr>
    </w:lvl>
    <w:lvl w:ilvl="4" w:tplc="8CECB196">
      <w:start w:val="1"/>
      <w:numFmt w:val="lowerLetter"/>
      <w:lvlText w:val="%5."/>
      <w:lvlJc w:val="left"/>
      <w:pPr>
        <w:ind w:left="3600" w:hanging="360"/>
      </w:pPr>
    </w:lvl>
    <w:lvl w:ilvl="5" w:tplc="664E4D18">
      <w:start w:val="1"/>
      <w:numFmt w:val="lowerRoman"/>
      <w:lvlText w:val="%6."/>
      <w:lvlJc w:val="right"/>
      <w:pPr>
        <w:ind w:left="4320" w:hanging="180"/>
      </w:pPr>
    </w:lvl>
    <w:lvl w:ilvl="6" w:tplc="1C74FCF0">
      <w:start w:val="1"/>
      <w:numFmt w:val="decimal"/>
      <w:lvlText w:val="%7."/>
      <w:lvlJc w:val="left"/>
      <w:pPr>
        <w:ind w:left="5040" w:hanging="360"/>
      </w:pPr>
    </w:lvl>
    <w:lvl w:ilvl="7" w:tplc="232A8988">
      <w:start w:val="1"/>
      <w:numFmt w:val="lowerLetter"/>
      <w:lvlText w:val="%8."/>
      <w:lvlJc w:val="left"/>
      <w:pPr>
        <w:ind w:left="5760" w:hanging="360"/>
      </w:pPr>
    </w:lvl>
    <w:lvl w:ilvl="8" w:tplc="8A6CF988">
      <w:start w:val="1"/>
      <w:numFmt w:val="lowerRoman"/>
      <w:lvlText w:val="%9."/>
      <w:lvlJc w:val="right"/>
      <w:pPr>
        <w:ind w:left="6480" w:hanging="180"/>
      </w:pPr>
    </w:lvl>
  </w:abstractNum>
  <w:num w:numId="1" w16cid:durableId="79097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F1"/>
    <w:rsid w:val="006A34DE"/>
    <w:rsid w:val="00751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6713"/>
  <w15:chartTrackingRefBased/>
  <w15:docId w15:val="{C6E46499-44A8-4436-9B12-8DE08909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F1"/>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51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6F1"/>
    <w:rPr>
      <w:rFonts w:eastAsiaTheme="majorEastAsia" w:cstheme="majorBidi"/>
      <w:color w:val="272727" w:themeColor="text1" w:themeTint="D8"/>
    </w:rPr>
  </w:style>
  <w:style w:type="paragraph" w:styleId="Title">
    <w:name w:val="Title"/>
    <w:basedOn w:val="Normal"/>
    <w:next w:val="Normal"/>
    <w:link w:val="TitleChar"/>
    <w:uiPriority w:val="10"/>
    <w:qFormat/>
    <w:rsid w:val="00751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6F1"/>
    <w:pPr>
      <w:spacing w:before="160"/>
      <w:jc w:val="center"/>
    </w:pPr>
    <w:rPr>
      <w:i/>
      <w:iCs/>
      <w:color w:val="404040" w:themeColor="text1" w:themeTint="BF"/>
    </w:rPr>
  </w:style>
  <w:style w:type="character" w:customStyle="1" w:styleId="QuoteChar">
    <w:name w:val="Quote Char"/>
    <w:basedOn w:val="DefaultParagraphFont"/>
    <w:link w:val="Quote"/>
    <w:uiPriority w:val="29"/>
    <w:rsid w:val="007516F1"/>
    <w:rPr>
      <w:i/>
      <w:iCs/>
      <w:color w:val="404040" w:themeColor="text1" w:themeTint="BF"/>
    </w:rPr>
  </w:style>
  <w:style w:type="paragraph" w:styleId="ListParagraph">
    <w:name w:val="List Paragraph"/>
    <w:basedOn w:val="Normal"/>
    <w:uiPriority w:val="34"/>
    <w:qFormat/>
    <w:rsid w:val="007516F1"/>
    <w:pPr>
      <w:ind w:left="720"/>
      <w:contextualSpacing/>
    </w:pPr>
  </w:style>
  <w:style w:type="character" w:styleId="IntenseEmphasis">
    <w:name w:val="Intense Emphasis"/>
    <w:basedOn w:val="DefaultParagraphFont"/>
    <w:uiPriority w:val="21"/>
    <w:qFormat/>
    <w:rsid w:val="007516F1"/>
    <w:rPr>
      <w:i/>
      <w:iCs/>
      <w:color w:val="0F4761" w:themeColor="accent1" w:themeShade="BF"/>
    </w:rPr>
  </w:style>
  <w:style w:type="paragraph" w:styleId="IntenseQuote">
    <w:name w:val="Intense Quote"/>
    <w:basedOn w:val="Normal"/>
    <w:next w:val="Normal"/>
    <w:link w:val="IntenseQuoteChar"/>
    <w:uiPriority w:val="30"/>
    <w:qFormat/>
    <w:rsid w:val="00751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6F1"/>
    <w:rPr>
      <w:i/>
      <w:iCs/>
      <w:color w:val="0F4761" w:themeColor="accent1" w:themeShade="BF"/>
    </w:rPr>
  </w:style>
  <w:style w:type="character" w:styleId="IntenseReference">
    <w:name w:val="Intense Reference"/>
    <w:basedOn w:val="DefaultParagraphFont"/>
    <w:uiPriority w:val="32"/>
    <w:qFormat/>
    <w:rsid w:val="007516F1"/>
    <w:rPr>
      <w:b/>
      <w:bCs/>
      <w:smallCaps/>
      <w:color w:val="0F4761" w:themeColor="accent1" w:themeShade="BF"/>
      <w:spacing w:val="5"/>
    </w:rPr>
  </w:style>
  <w:style w:type="paragraph" w:customStyle="1" w:styleId="ListParagraph1">
    <w:name w:val="List Paragraph1"/>
    <w:basedOn w:val="Normal"/>
    <w:rsid w:val="007516F1"/>
    <w:pPr>
      <w:ind w:left="720"/>
      <w:contextualSpacing/>
    </w:pPr>
    <w:rPr>
      <w:rFonts w:ascii="Calibri" w:hAnsi="Calibri"/>
      <w:sz w:val="22"/>
      <w:szCs w:val="22"/>
      <w:lang w:val="ro-RO"/>
    </w:rPr>
  </w:style>
  <w:style w:type="character" w:styleId="Hyperlink">
    <w:name w:val="Hyperlink"/>
    <w:uiPriority w:val="99"/>
    <w:rsid w:val="007516F1"/>
    <w:rPr>
      <w:color w:val="0000FF"/>
      <w:u w:val="single"/>
    </w:rPr>
  </w:style>
  <w:style w:type="paragraph" w:styleId="NormalWeb">
    <w:name w:val="Normal (Web)"/>
    <w:basedOn w:val="Normal"/>
    <w:uiPriority w:val="99"/>
    <w:unhideWhenUsed/>
    <w:rsid w:val="007516F1"/>
    <w:pPr>
      <w:spacing w:before="100" w:beforeAutospacing="1" w:after="100" w:afterAutospacing="1"/>
    </w:pPr>
  </w:style>
  <w:style w:type="character" w:styleId="Emphasis">
    <w:name w:val="Emphasis"/>
    <w:uiPriority w:val="20"/>
    <w:qFormat/>
    <w:rsid w:val="00751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a16103621" TargetMode="External"/><Relationship Id="rId13" Type="http://schemas.openxmlformats.org/officeDocument/2006/relationships/hyperlink" Target="https://doi.org/10.3390/membranes13020209" TargetMode="External"/><Relationship Id="rId18" Type="http://schemas.openxmlformats.org/officeDocument/2006/relationships/hyperlink" Target="https://doi.org/10.1016/j.heliyon.2024.e37421" TargetMode="External"/><Relationship Id="rId26" Type="http://schemas.openxmlformats.org/officeDocument/2006/relationships/hyperlink" Target="https://doi.org/10.1016/j.ceramint.2025.02.168" TargetMode="External"/><Relationship Id="rId3" Type="http://schemas.openxmlformats.org/officeDocument/2006/relationships/settings" Target="settings.xml"/><Relationship Id="rId21" Type="http://schemas.openxmlformats.org/officeDocument/2006/relationships/hyperlink" Target="https://doi.org/10.1039/d4en00354c" TargetMode="External"/><Relationship Id="rId7" Type="http://schemas.openxmlformats.org/officeDocument/2006/relationships/hyperlink" Target="https://doi.org/10.3390/catal13030616" TargetMode="External"/><Relationship Id="rId12" Type="http://schemas.openxmlformats.org/officeDocument/2006/relationships/hyperlink" Target="https://doi.org/10.3390/membranes13100812" TargetMode="External"/><Relationship Id="rId17" Type="http://schemas.openxmlformats.org/officeDocument/2006/relationships/hyperlink" Target="https://doi.org/10.1016/j.heliyon.2024.e34938" TargetMode="External"/><Relationship Id="rId25" Type="http://schemas.openxmlformats.org/officeDocument/2006/relationships/hyperlink" Target="https://doi.org/10.3390/molecules30071600" TargetMode="External"/><Relationship Id="rId2" Type="http://schemas.openxmlformats.org/officeDocument/2006/relationships/styles" Target="styles.xml"/><Relationship Id="rId16" Type="http://schemas.openxmlformats.org/officeDocument/2006/relationships/hyperlink" Target="https://doi.org/10.1039/d3en00622k" TargetMode="External"/><Relationship Id="rId20" Type="http://schemas.openxmlformats.org/officeDocument/2006/relationships/hyperlink" Target="https://doi.org/10.3390/molecules29225350" TargetMode="External"/><Relationship Id="rId29" Type="http://schemas.openxmlformats.org/officeDocument/2006/relationships/hyperlink" Target="https://doi.org/10.1016/j.envpol.2025.126454" TargetMode="External"/><Relationship Id="rId1" Type="http://schemas.openxmlformats.org/officeDocument/2006/relationships/numbering" Target="numbering.xml"/><Relationship Id="rId6" Type="http://schemas.openxmlformats.org/officeDocument/2006/relationships/hyperlink" Target="https://doi.org/10.1016/j.cattod.2022.12.015" TargetMode="External"/><Relationship Id="rId11" Type="http://schemas.openxmlformats.org/officeDocument/2006/relationships/hyperlink" Target="https://doi.org/10.1016/j.apsusc.2023.156914" TargetMode="External"/><Relationship Id="rId24" Type="http://schemas.openxmlformats.org/officeDocument/2006/relationships/hyperlink" Target="https://doi.org/10.1016/j.cattod.2024.115161" TargetMode="External"/><Relationship Id="rId5" Type="http://schemas.openxmlformats.org/officeDocument/2006/relationships/hyperlink" Target="https://doi.org/10.3390/catal13030513" TargetMode="External"/><Relationship Id="rId15" Type="http://schemas.openxmlformats.org/officeDocument/2006/relationships/hyperlink" Target="https://doi.org/10.1016/j.jcou.2023.102621" TargetMode="External"/><Relationship Id="rId23" Type="http://schemas.openxmlformats.org/officeDocument/2006/relationships/hyperlink" Target="https://doi.org/10.3390/catal15020190" TargetMode="External"/><Relationship Id="rId28" Type="http://schemas.openxmlformats.org/officeDocument/2006/relationships/hyperlink" Target="https://doi.org/10.3390/catal15090839" TargetMode="External"/><Relationship Id="rId10" Type="http://schemas.openxmlformats.org/officeDocument/2006/relationships/hyperlink" Target="https://doi.org/10.3390/catal13061015" TargetMode="External"/><Relationship Id="rId19" Type="http://schemas.openxmlformats.org/officeDocument/2006/relationships/hyperlink" Target="https://doi.org/10.1186/s12302-024-00903-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scp.2023.101045" TargetMode="External"/><Relationship Id="rId14" Type="http://schemas.openxmlformats.org/officeDocument/2006/relationships/hyperlink" Target="https://doi.org/10.1016/j.cattod.2020.06.051" TargetMode="External"/><Relationship Id="rId22" Type="http://schemas.openxmlformats.org/officeDocument/2006/relationships/hyperlink" Target="https://doi.org/10.1016/j.ceramint.2025.07.286" TargetMode="External"/><Relationship Id="rId27" Type="http://schemas.openxmlformats.org/officeDocument/2006/relationships/hyperlink" Target="https://doi.org/10.3390/catal1507060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4402</Words>
  <Characters>27559</Characters>
  <Application>Microsoft Office Word</Application>
  <DocSecurity>0</DocSecurity>
  <Lines>765</Lines>
  <Paragraphs>347</Paragraphs>
  <ScaleCrop>false</ScaleCrop>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Fenesi</dc:creator>
  <cp:keywords/>
  <dc:description/>
  <cp:lastModifiedBy>Annamaria Fenesi</cp:lastModifiedBy>
  <cp:revision>1</cp:revision>
  <dcterms:created xsi:type="dcterms:W3CDTF">2026-01-20T08:55:00Z</dcterms:created>
  <dcterms:modified xsi:type="dcterms:W3CDTF">2026-01-20T08:56:00Z</dcterms:modified>
</cp:coreProperties>
</file>